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5E14" w14:textId="77777777" w:rsidR="00332E88" w:rsidRDefault="00332E88">
      <w:pPr>
        <w:jc w:val="center"/>
        <w:rPr>
          <w:rFonts w:ascii="Century Gothic" w:eastAsia="Century Gothic" w:hAnsi="Century Gothic" w:cs="Century Gothic"/>
          <w:color w:val="FF0000"/>
        </w:rPr>
      </w:pPr>
    </w:p>
    <w:p w14:paraId="62A0EBD9" w14:textId="77777777" w:rsidR="00332E88" w:rsidRDefault="00332E88">
      <w:pPr>
        <w:jc w:val="center"/>
        <w:rPr>
          <w:rFonts w:ascii="Century Gothic" w:eastAsia="Century Gothic" w:hAnsi="Century Gothic" w:cs="Century Gothic"/>
        </w:rPr>
      </w:pPr>
    </w:p>
    <w:p w14:paraId="5284C1B7" w14:textId="77777777" w:rsidR="00332E88" w:rsidRDefault="00332E88">
      <w:pPr>
        <w:rPr>
          <w:rFonts w:ascii="Century Gothic" w:eastAsia="Century Gothic" w:hAnsi="Century Gothic" w:cs="Century Gothic"/>
        </w:rPr>
      </w:pPr>
    </w:p>
    <w:p w14:paraId="4A087A2C" w14:textId="77777777" w:rsidR="00332E88" w:rsidRDefault="00332E88">
      <w:pPr>
        <w:jc w:val="center"/>
        <w:rPr>
          <w:rFonts w:ascii="Century Gothic" w:eastAsia="Century Gothic" w:hAnsi="Century Gothic" w:cs="Century Gothic"/>
        </w:rPr>
      </w:pPr>
    </w:p>
    <w:p w14:paraId="4243CB04" w14:textId="77777777" w:rsidR="00332E88" w:rsidRDefault="00332E88">
      <w:pPr>
        <w:jc w:val="center"/>
        <w:rPr>
          <w:rFonts w:ascii="Century Gothic" w:eastAsia="Century Gothic" w:hAnsi="Century Gothic" w:cs="Century Gothic"/>
        </w:rPr>
      </w:pPr>
    </w:p>
    <w:p w14:paraId="3DD03AE9" w14:textId="77777777" w:rsidR="00332E88" w:rsidRDefault="00332E88">
      <w:pPr>
        <w:jc w:val="center"/>
        <w:rPr>
          <w:rFonts w:ascii="Century Gothic" w:eastAsia="Century Gothic" w:hAnsi="Century Gothic" w:cs="Century Gothic"/>
        </w:rPr>
      </w:pPr>
    </w:p>
    <w:p w14:paraId="7870CA0B" w14:textId="77777777" w:rsidR="00332E88" w:rsidRPr="004E70A1" w:rsidRDefault="00332E88">
      <w:pPr>
        <w:jc w:val="center"/>
        <w:rPr>
          <w:rFonts w:ascii="Century Gothic" w:eastAsia="Century Gothic" w:hAnsi="Century Gothic" w:cs="Century Gothic"/>
          <w:b/>
          <w:sz w:val="44"/>
        </w:rPr>
      </w:pPr>
    </w:p>
    <w:p w14:paraId="1A03FA30" w14:textId="3188588E" w:rsidR="00332E88" w:rsidRDefault="004E70A1">
      <w:pPr>
        <w:jc w:val="center"/>
        <w:rPr>
          <w:rFonts w:ascii="Century Gothic" w:eastAsia="Century Gothic" w:hAnsi="Century Gothic" w:cs="Century Gothic"/>
        </w:rPr>
      </w:pPr>
      <w:r w:rsidRPr="004E70A1">
        <w:rPr>
          <w:rFonts w:ascii="Century Gothic" w:eastAsia="Century Gothic" w:hAnsi="Century Gothic" w:cs="Century Gothic"/>
          <w:b/>
          <w:sz w:val="44"/>
        </w:rPr>
        <w:t xml:space="preserve">Curzon Cinemas </w:t>
      </w:r>
    </w:p>
    <w:p w14:paraId="25A1D663" w14:textId="77777777" w:rsidR="00332E88" w:rsidRDefault="00332E88">
      <w:pPr>
        <w:jc w:val="center"/>
        <w:rPr>
          <w:rFonts w:ascii="Century Gothic" w:eastAsia="Century Gothic" w:hAnsi="Century Gothic" w:cs="Century Gothic"/>
        </w:rPr>
      </w:pPr>
    </w:p>
    <w:p w14:paraId="4CAA4A5D" w14:textId="16C46E5E" w:rsidR="00332E88" w:rsidRDefault="00332E88">
      <w:pPr>
        <w:jc w:val="center"/>
        <w:rPr>
          <w:rFonts w:ascii="Century Gothic" w:eastAsia="Century Gothic" w:hAnsi="Century Gothic" w:cs="Century Gothic"/>
        </w:rPr>
      </w:pPr>
    </w:p>
    <w:p w14:paraId="0D4E3356" w14:textId="5BF1B8E6" w:rsidR="00332E88" w:rsidRDefault="004E70A1">
      <w:pPr>
        <w:jc w:val="center"/>
        <w:rPr>
          <w:rFonts w:ascii="Century Gothic" w:eastAsia="Century Gothic" w:hAnsi="Century Gothic" w:cs="Century Gothic"/>
          <w:b/>
          <w:color w:val="auto"/>
          <w:sz w:val="32"/>
          <w:szCs w:val="32"/>
        </w:rPr>
      </w:pPr>
      <w:r w:rsidRPr="004E70A1">
        <w:rPr>
          <w:rFonts w:ascii="Century Gothic" w:eastAsia="Century Gothic" w:hAnsi="Century Gothic" w:cs="Century Gothic"/>
          <w:b/>
          <w:color w:val="auto"/>
          <w:sz w:val="32"/>
          <w:szCs w:val="32"/>
        </w:rPr>
        <w:t>Regional Marketing Intern</w:t>
      </w:r>
      <w:r w:rsidR="0091445B">
        <w:rPr>
          <w:rFonts w:ascii="Century Gothic" w:eastAsia="Century Gothic" w:hAnsi="Century Gothic" w:cs="Century Gothic"/>
          <w:b/>
          <w:color w:val="auto"/>
          <w:sz w:val="32"/>
          <w:szCs w:val="32"/>
        </w:rPr>
        <w:t>ship</w:t>
      </w:r>
      <w:r>
        <w:rPr>
          <w:rFonts w:ascii="Century Gothic" w:eastAsia="Century Gothic" w:hAnsi="Century Gothic" w:cs="Century Gothic"/>
          <w:b/>
          <w:color w:val="auto"/>
          <w:sz w:val="32"/>
          <w:szCs w:val="32"/>
        </w:rPr>
        <w:t xml:space="preserve"> | Curzon</w:t>
      </w:r>
    </w:p>
    <w:p w14:paraId="0C1420B8" w14:textId="7791A746" w:rsidR="00332E88" w:rsidRDefault="00332E88" w:rsidP="004E70A1">
      <w:pPr>
        <w:rPr>
          <w:rFonts w:ascii="Century Gothic" w:eastAsia="Century Gothic" w:hAnsi="Century Gothic" w:cs="Century Gothic"/>
          <w:sz w:val="32"/>
          <w:szCs w:val="32"/>
        </w:rPr>
      </w:pPr>
    </w:p>
    <w:p w14:paraId="7B37E857" w14:textId="2B54DE21" w:rsidR="00332E88" w:rsidRDefault="00AC72BC">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Application Pack</w:t>
      </w:r>
    </w:p>
    <w:p w14:paraId="71DA73D9" w14:textId="77777777" w:rsidR="004E70A1" w:rsidRDefault="004E70A1">
      <w:pPr>
        <w:jc w:val="center"/>
        <w:rPr>
          <w:rFonts w:ascii="Century Gothic" w:eastAsia="Century Gothic" w:hAnsi="Century Gothic" w:cs="Century Gothic"/>
          <w:sz w:val="32"/>
          <w:szCs w:val="32"/>
        </w:rPr>
      </w:pPr>
    </w:p>
    <w:p w14:paraId="2AD945F9" w14:textId="77777777" w:rsidR="00332E88" w:rsidRDefault="00332E88">
      <w:pPr>
        <w:rPr>
          <w:rFonts w:ascii="Century Gothic" w:eastAsia="Century Gothic" w:hAnsi="Century Gothic" w:cs="Century Gothic"/>
          <w:sz w:val="28"/>
          <w:szCs w:val="28"/>
        </w:rPr>
      </w:pPr>
    </w:p>
    <w:p w14:paraId="6C5E1861" w14:textId="7B6FD744" w:rsidR="00332E88" w:rsidRDefault="004E70A1">
      <w:pPr>
        <w:jc w:val="center"/>
        <w:rPr>
          <w:rFonts w:ascii="Century Gothic" w:eastAsia="Century Gothic" w:hAnsi="Century Gothic" w:cs="Century Gothic"/>
          <w:sz w:val="28"/>
          <w:szCs w:val="28"/>
        </w:rPr>
      </w:pPr>
      <w:r>
        <w:rPr>
          <w:rFonts w:ascii="Century Gothic" w:eastAsia="Century Gothic" w:hAnsi="Century Gothic" w:cs="Century Gothic"/>
          <w:noProof/>
          <w:sz w:val="28"/>
          <w:szCs w:val="28"/>
        </w:rPr>
        <w:drawing>
          <wp:anchor distT="0" distB="0" distL="114300" distR="114300" simplePos="0" relativeHeight="251660288" behindDoc="0" locked="0" layoutInCell="1" allowOverlap="1" wp14:anchorId="6060CADE" wp14:editId="74DC3C6A">
            <wp:simplePos x="0" y="0"/>
            <wp:positionH relativeFrom="margin">
              <wp:align>center</wp:align>
            </wp:positionH>
            <wp:positionV relativeFrom="paragraph">
              <wp:posOffset>175260</wp:posOffset>
            </wp:positionV>
            <wp:extent cx="3711699" cy="73660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rzon.jpg"/>
                    <pic:cNvPicPr/>
                  </pic:nvPicPr>
                  <pic:blipFill rotWithShape="1">
                    <a:blip r:embed="rId7">
                      <a:extLst>
                        <a:ext uri="{28A0092B-C50C-407E-A947-70E740481C1C}">
                          <a14:useLocalDpi xmlns:a14="http://schemas.microsoft.com/office/drawing/2010/main" val="0"/>
                        </a:ext>
                      </a:extLst>
                    </a:blip>
                    <a:srcRect l="11656" t="36834" r="8998" b="35084"/>
                    <a:stretch/>
                  </pic:blipFill>
                  <pic:spPr bwMode="auto">
                    <a:xfrm>
                      <a:off x="0" y="0"/>
                      <a:ext cx="3711699" cy="736600"/>
                    </a:xfrm>
                    <a:prstGeom prst="rect">
                      <a:avLst/>
                    </a:prstGeom>
                    <a:ln>
                      <a:noFill/>
                    </a:ln>
                    <a:extLst>
                      <a:ext uri="{53640926-AAD7-44D8-BBD7-CCE9431645EC}">
                        <a14:shadowObscured xmlns:a14="http://schemas.microsoft.com/office/drawing/2010/main"/>
                      </a:ext>
                    </a:extLst>
                  </pic:spPr>
                </pic:pic>
              </a:graphicData>
            </a:graphic>
          </wp:anchor>
        </w:drawing>
      </w:r>
    </w:p>
    <w:p w14:paraId="70DA208B" w14:textId="31B4AD79" w:rsidR="00332E88" w:rsidRDefault="00332E88">
      <w:pPr>
        <w:rPr>
          <w:rFonts w:ascii="Century Gothic" w:eastAsia="Century Gothic" w:hAnsi="Century Gothic" w:cs="Century Gothic"/>
          <w:sz w:val="28"/>
          <w:szCs w:val="28"/>
        </w:rPr>
      </w:pPr>
    </w:p>
    <w:p w14:paraId="7B1F767E" w14:textId="77777777" w:rsidR="00332E88" w:rsidRDefault="00332E88">
      <w:pPr>
        <w:jc w:val="center"/>
        <w:rPr>
          <w:rFonts w:ascii="Century Gothic" w:eastAsia="Century Gothic" w:hAnsi="Century Gothic" w:cs="Century Gothic"/>
          <w:sz w:val="28"/>
          <w:szCs w:val="28"/>
        </w:rPr>
      </w:pPr>
    </w:p>
    <w:p w14:paraId="0111C5AD" w14:textId="77777777" w:rsidR="00332E88" w:rsidRDefault="00332E88">
      <w:pPr>
        <w:jc w:val="center"/>
        <w:rPr>
          <w:rFonts w:ascii="Century Gothic" w:eastAsia="Century Gothic" w:hAnsi="Century Gothic" w:cs="Century Gothic"/>
          <w:sz w:val="28"/>
          <w:szCs w:val="28"/>
        </w:rPr>
      </w:pPr>
    </w:p>
    <w:p w14:paraId="21D921BE" w14:textId="031B6BA4" w:rsidR="00332E88" w:rsidRDefault="00332E88">
      <w:pPr>
        <w:jc w:val="center"/>
        <w:rPr>
          <w:rFonts w:ascii="Century Gothic" w:eastAsia="Century Gothic" w:hAnsi="Century Gothic" w:cs="Century Gothic"/>
          <w:sz w:val="28"/>
          <w:szCs w:val="28"/>
        </w:rPr>
      </w:pPr>
    </w:p>
    <w:p w14:paraId="21F029BA" w14:textId="7B7AD7E1" w:rsidR="00332E88" w:rsidRDefault="00332E88">
      <w:pPr>
        <w:jc w:val="center"/>
        <w:rPr>
          <w:rFonts w:ascii="Century Gothic" w:eastAsia="Century Gothic" w:hAnsi="Century Gothic" w:cs="Century Gothic"/>
          <w:sz w:val="28"/>
          <w:szCs w:val="28"/>
        </w:rPr>
      </w:pPr>
    </w:p>
    <w:p w14:paraId="32B8CDC6" w14:textId="77777777" w:rsidR="004E70A1" w:rsidRDefault="004E70A1">
      <w:pPr>
        <w:jc w:val="center"/>
        <w:rPr>
          <w:rFonts w:ascii="Century Gothic" w:eastAsia="Century Gothic" w:hAnsi="Century Gothic" w:cs="Century Gothic"/>
          <w:sz w:val="28"/>
          <w:szCs w:val="28"/>
        </w:rPr>
      </w:pPr>
    </w:p>
    <w:p w14:paraId="157D904A" w14:textId="4DFD19EA" w:rsidR="00332E88" w:rsidRDefault="004E70A1">
      <w:pPr>
        <w:jc w:val="center"/>
        <w:rPr>
          <w:rFonts w:ascii="Century Gothic" w:eastAsia="Century Gothic" w:hAnsi="Century Gothic" w:cs="Century Gothic"/>
          <w:sz w:val="28"/>
          <w:szCs w:val="28"/>
        </w:rPr>
      </w:pPr>
      <w:r>
        <w:rPr>
          <w:rFonts w:ascii="Century Gothic" w:eastAsia="Century Gothic" w:hAnsi="Century Gothic" w:cs="Century Gothic"/>
          <w:b/>
          <w:noProof/>
          <w:sz w:val="28"/>
          <w:szCs w:val="28"/>
        </w:rPr>
        <w:drawing>
          <wp:anchor distT="0" distB="0" distL="114300" distR="114300" simplePos="0" relativeHeight="251661312" behindDoc="0" locked="0" layoutInCell="1" allowOverlap="1" wp14:anchorId="2BAB5CCB" wp14:editId="44E535CF">
            <wp:simplePos x="0" y="0"/>
            <wp:positionH relativeFrom="margin">
              <wp:posOffset>2004695</wp:posOffset>
            </wp:positionH>
            <wp:positionV relativeFrom="paragraph">
              <wp:posOffset>29210</wp:posOffset>
            </wp:positionV>
            <wp:extent cx="2241550" cy="711200"/>
            <wp:effectExtent l="0" t="0" r="635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241550" cy="711200"/>
                    </a:xfrm>
                    <a:prstGeom prst="rect">
                      <a:avLst/>
                    </a:prstGeom>
                    <a:ln/>
                  </pic:spPr>
                </pic:pic>
              </a:graphicData>
            </a:graphic>
            <wp14:sizeRelH relativeFrom="margin">
              <wp14:pctWidth>0</wp14:pctWidth>
            </wp14:sizeRelH>
            <wp14:sizeRelV relativeFrom="margin">
              <wp14:pctHeight>0</wp14:pctHeight>
            </wp14:sizeRelV>
          </wp:anchor>
        </w:drawing>
      </w:r>
    </w:p>
    <w:p w14:paraId="0D151C33" w14:textId="77777777" w:rsidR="00332E88" w:rsidRDefault="00332E88">
      <w:pPr>
        <w:jc w:val="center"/>
        <w:rPr>
          <w:rFonts w:ascii="Century Gothic" w:eastAsia="Century Gothic" w:hAnsi="Century Gothic" w:cs="Century Gothic"/>
          <w:sz w:val="28"/>
          <w:szCs w:val="28"/>
        </w:rPr>
      </w:pPr>
    </w:p>
    <w:p w14:paraId="7DE779EC" w14:textId="77777777" w:rsidR="00332E88" w:rsidRDefault="00332E88">
      <w:pPr>
        <w:jc w:val="center"/>
        <w:rPr>
          <w:rFonts w:ascii="Century Gothic" w:eastAsia="Century Gothic" w:hAnsi="Century Gothic" w:cs="Century Gothic"/>
          <w:sz w:val="28"/>
          <w:szCs w:val="28"/>
        </w:rPr>
      </w:pPr>
    </w:p>
    <w:p w14:paraId="343D4D6E" w14:textId="77777777" w:rsidR="00332E88" w:rsidRDefault="00332E88">
      <w:pPr>
        <w:jc w:val="center"/>
        <w:rPr>
          <w:rFonts w:ascii="Century Gothic" w:eastAsia="Century Gothic" w:hAnsi="Century Gothic" w:cs="Century Gothic"/>
          <w:sz w:val="28"/>
          <w:szCs w:val="28"/>
        </w:rPr>
      </w:pPr>
    </w:p>
    <w:p w14:paraId="2ED04C67" w14:textId="77777777" w:rsidR="00332E88" w:rsidRDefault="00332E88">
      <w:pPr>
        <w:jc w:val="center"/>
        <w:rPr>
          <w:rFonts w:ascii="Century Gothic" w:eastAsia="Century Gothic" w:hAnsi="Century Gothic" w:cs="Century Gothic"/>
          <w:sz w:val="28"/>
          <w:szCs w:val="28"/>
        </w:rPr>
      </w:pPr>
    </w:p>
    <w:p w14:paraId="080FE449" w14:textId="77777777" w:rsidR="00332E88" w:rsidRDefault="00332E88">
      <w:pPr>
        <w:jc w:val="center"/>
        <w:rPr>
          <w:rFonts w:ascii="Century Gothic" w:eastAsia="Century Gothic" w:hAnsi="Century Gothic" w:cs="Century Gothic"/>
          <w:sz w:val="28"/>
          <w:szCs w:val="28"/>
        </w:rPr>
      </w:pPr>
    </w:p>
    <w:p w14:paraId="64B58854" w14:textId="77777777" w:rsidR="00332E88" w:rsidRDefault="00332E88">
      <w:pPr>
        <w:jc w:val="center"/>
        <w:rPr>
          <w:rFonts w:ascii="Century Gothic" w:eastAsia="Century Gothic" w:hAnsi="Century Gothic" w:cs="Century Gothic"/>
        </w:rPr>
      </w:pPr>
    </w:p>
    <w:p w14:paraId="233BE71E" w14:textId="77777777" w:rsidR="00332E88" w:rsidRDefault="00332E88">
      <w:pPr>
        <w:jc w:val="center"/>
        <w:rPr>
          <w:rFonts w:ascii="Century Gothic" w:eastAsia="Century Gothic" w:hAnsi="Century Gothic" w:cs="Century Gothic"/>
          <w:sz w:val="28"/>
          <w:szCs w:val="28"/>
        </w:rPr>
      </w:pPr>
    </w:p>
    <w:p w14:paraId="4C1E3341" w14:textId="77777777" w:rsidR="00332E88" w:rsidRDefault="00332E88">
      <w:pPr>
        <w:jc w:val="center"/>
        <w:rPr>
          <w:rFonts w:ascii="Century Gothic" w:eastAsia="Century Gothic" w:hAnsi="Century Gothic" w:cs="Century Gothic"/>
          <w:sz w:val="28"/>
          <w:szCs w:val="28"/>
        </w:rPr>
      </w:pPr>
    </w:p>
    <w:p w14:paraId="3DA117C9" w14:textId="77777777" w:rsidR="00332E88" w:rsidRDefault="00332E88">
      <w:pPr>
        <w:jc w:val="center"/>
        <w:rPr>
          <w:rFonts w:ascii="Century Gothic" w:eastAsia="Century Gothic" w:hAnsi="Century Gothic" w:cs="Century Gothic"/>
          <w:sz w:val="28"/>
          <w:szCs w:val="28"/>
        </w:rPr>
      </w:pPr>
    </w:p>
    <w:p w14:paraId="681A4552" w14:textId="77777777" w:rsidR="00332E88" w:rsidRDefault="00332E88">
      <w:pPr>
        <w:jc w:val="center"/>
        <w:rPr>
          <w:rFonts w:ascii="Century Gothic" w:eastAsia="Century Gothic" w:hAnsi="Century Gothic" w:cs="Century Gothic"/>
        </w:rPr>
      </w:pPr>
    </w:p>
    <w:p w14:paraId="52E249AF" w14:textId="77777777" w:rsidR="00332E88" w:rsidRDefault="00332E88">
      <w:pPr>
        <w:rPr>
          <w:rFonts w:ascii="Century Gothic" w:eastAsia="Century Gothic" w:hAnsi="Century Gothic" w:cs="Century Gothic"/>
          <w:sz w:val="28"/>
          <w:szCs w:val="28"/>
        </w:rPr>
      </w:pPr>
    </w:p>
    <w:p w14:paraId="5EB3F78F" w14:textId="77777777" w:rsidR="00332E88" w:rsidRDefault="00AC72BC" w:rsidP="00697231">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GMAC is funded by</w:t>
      </w:r>
    </w:p>
    <w:p w14:paraId="55FC0523" w14:textId="77777777" w:rsidR="00697231" w:rsidRDefault="00697231" w:rsidP="00697231">
      <w:pPr>
        <w:rPr>
          <w:rFonts w:ascii="Century Gothic" w:eastAsia="Century Gothic" w:hAnsi="Century Gothic" w:cs="Century Gothic"/>
          <w:sz w:val="20"/>
          <w:szCs w:val="20"/>
        </w:rPr>
      </w:pPr>
    </w:p>
    <w:p w14:paraId="392D13B9" w14:textId="0D4024D3" w:rsidR="00332E88" w:rsidRDefault="00697231">
      <w:pPr>
        <w:jc w:val="center"/>
        <w:rPr>
          <w:rFonts w:ascii="Century Gothic" w:eastAsia="Century Gothic" w:hAnsi="Century Gothic" w:cs="Century Gothic"/>
        </w:rPr>
      </w:pPr>
      <w:r>
        <w:rPr>
          <w:rFonts w:ascii="Century Gothic" w:eastAsia="Century Gothic" w:hAnsi="Century Gothic" w:cs="Century Gothic"/>
          <w:b/>
          <w:noProof/>
          <w:sz w:val="28"/>
          <w:szCs w:val="28"/>
        </w:rPr>
        <w:drawing>
          <wp:anchor distT="0" distB="0" distL="114300" distR="114300" simplePos="0" relativeHeight="251658240" behindDoc="0" locked="0" layoutInCell="1" allowOverlap="1" wp14:anchorId="079D71A6" wp14:editId="2BB671A2">
            <wp:simplePos x="0" y="0"/>
            <wp:positionH relativeFrom="column">
              <wp:posOffset>1033145</wp:posOffset>
            </wp:positionH>
            <wp:positionV relativeFrom="paragraph">
              <wp:posOffset>465455</wp:posOffset>
            </wp:positionV>
            <wp:extent cx="1512570" cy="701040"/>
            <wp:effectExtent l="0" t="0" r="11430" b="10160"/>
            <wp:wrapTight wrapText="bothSides">
              <wp:wrapPolygon edited="0">
                <wp:start x="0" y="0"/>
                <wp:lineTo x="0" y="21130"/>
                <wp:lineTo x="21401" y="21130"/>
                <wp:lineTo x="21401" y="0"/>
                <wp:lineTo x="0" y="0"/>
              </wp:wrapPolygon>
            </wp:wrapTight>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512570" cy="701040"/>
                    </a:xfrm>
                    <a:prstGeom prst="rect">
                      <a:avLst/>
                    </a:prstGeom>
                    <a:ln/>
                  </pic:spPr>
                </pic:pic>
              </a:graphicData>
            </a:graphic>
            <wp14:sizeRelH relativeFrom="page">
              <wp14:pctWidth>0</wp14:pctWidth>
            </wp14:sizeRelH>
            <wp14:sizeRelV relativeFrom="page">
              <wp14:pctHeight>0</wp14:pctHeight>
            </wp14:sizeRelV>
          </wp:anchor>
        </w:drawing>
      </w:r>
      <w:r w:rsidR="00AC72BC">
        <w:rPr>
          <w:rFonts w:ascii="Century Gothic" w:eastAsia="Century Gothic" w:hAnsi="Century Gothic" w:cs="Century Gothic"/>
          <w:noProof/>
        </w:rPr>
        <w:drawing>
          <wp:anchor distT="0" distB="0" distL="114300" distR="114300" simplePos="0" relativeHeight="251659264" behindDoc="0" locked="0" layoutInCell="1" allowOverlap="1" wp14:anchorId="113211D2" wp14:editId="7FB4CBD1">
            <wp:simplePos x="0" y="0"/>
            <wp:positionH relativeFrom="column">
              <wp:posOffset>850900</wp:posOffset>
            </wp:positionH>
            <wp:positionV relativeFrom="paragraph">
              <wp:posOffset>0</wp:posOffset>
            </wp:positionV>
            <wp:extent cx="1852295" cy="355600"/>
            <wp:effectExtent l="0" t="0" r="1905" b="0"/>
            <wp:wrapTight wrapText="bothSides">
              <wp:wrapPolygon edited="0">
                <wp:start x="0" y="0"/>
                <wp:lineTo x="0" y="20057"/>
                <wp:lineTo x="21326" y="20057"/>
                <wp:lineTo x="21326" y="0"/>
                <wp:lineTo x="0" y="0"/>
              </wp:wrapPolygon>
            </wp:wrapTight>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852295" cy="355600"/>
                    </a:xfrm>
                    <a:prstGeom prst="rect">
                      <a:avLst/>
                    </a:prstGeom>
                    <a:ln/>
                  </pic:spPr>
                </pic:pic>
              </a:graphicData>
            </a:graphic>
            <wp14:sizeRelH relativeFrom="page">
              <wp14:pctWidth>0</wp14:pctWidth>
            </wp14:sizeRelH>
            <wp14:sizeRelV relativeFrom="page">
              <wp14:pctHeight>0</wp14:pctHeight>
            </wp14:sizeRelV>
          </wp:anchor>
        </w:drawing>
      </w:r>
      <w:r w:rsidR="00AC72BC">
        <w:rPr>
          <w:rFonts w:ascii="Century Gothic" w:eastAsia="Century Gothic" w:hAnsi="Century Gothic" w:cs="Century Gothic"/>
        </w:rPr>
        <w:t xml:space="preserve">                  </w:t>
      </w:r>
      <w:r w:rsidR="00AC72BC">
        <w:rPr>
          <w:rFonts w:ascii="Century Gothic" w:eastAsia="Century Gothic" w:hAnsi="Century Gothic" w:cs="Century Gothic"/>
          <w:noProof/>
        </w:rPr>
        <w:drawing>
          <wp:inline distT="0" distB="0" distL="114300" distR="114300" wp14:anchorId="1FC2A779" wp14:editId="099FA00E">
            <wp:extent cx="2056130" cy="4857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056130" cy="485775"/>
                    </a:xfrm>
                    <a:prstGeom prst="rect">
                      <a:avLst/>
                    </a:prstGeom>
                    <a:ln/>
                  </pic:spPr>
                </pic:pic>
              </a:graphicData>
            </a:graphic>
          </wp:inline>
        </w:drawing>
      </w:r>
    </w:p>
    <w:p w14:paraId="115A73D5" w14:textId="70D7435C" w:rsidR="00332E88" w:rsidRDefault="00C220C1">
      <w:pPr>
        <w:jc w:val="center"/>
        <w:rPr>
          <w:rFonts w:ascii="Century Gothic" w:eastAsia="Century Gothic" w:hAnsi="Century Gothic" w:cs="Century Gothic"/>
        </w:rPr>
      </w:pPr>
      <w:r>
        <w:rPr>
          <w:rFonts w:ascii="Century Gothic" w:eastAsia="Century Gothic" w:hAnsi="Century Gothic" w:cs="Century Gothic"/>
          <w:b/>
          <w:noProof/>
          <w:sz w:val="28"/>
          <w:szCs w:val="28"/>
        </w:rPr>
        <w:drawing>
          <wp:inline distT="0" distB="0" distL="114300" distR="114300" wp14:anchorId="59591BB6" wp14:editId="4A88F83F">
            <wp:extent cx="1332230" cy="37528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332230" cy="375285"/>
                    </a:xfrm>
                    <a:prstGeom prst="rect">
                      <a:avLst/>
                    </a:prstGeom>
                    <a:ln/>
                  </pic:spPr>
                </pic:pic>
              </a:graphicData>
            </a:graphic>
          </wp:inline>
        </w:drawing>
      </w:r>
    </w:p>
    <w:p w14:paraId="561A5AC4" w14:textId="70783642" w:rsidR="00332E88" w:rsidRDefault="00AC72BC">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                        </w:t>
      </w:r>
    </w:p>
    <w:p w14:paraId="4C18E75F" w14:textId="7D0AB53E" w:rsidR="00332E88" w:rsidRDefault="00332E88">
      <w:pPr>
        <w:rPr>
          <w:rFonts w:ascii="Century Gothic" w:eastAsia="Century Gothic" w:hAnsi="Century Gothic" w:cs="Century Gothic"/>
        </w:rPr>
      </w:pPr>
    </w:p>
    <w:p w14:paraId="7270FD01" w14:textId="542A824C" w:rsidR="00332E88" w:rsidRDefault="00332E88">
      <w:pPr>
        <w:jc w:val="both"/>
        <w:rPr>
          <w:rFonts w:ascii="Century Gothic" w:eastAsia="Century Gothic" w:hAnsi="Century Gothic" w:cs="Century Gothic"/>
          <w:sz w:val="24"/>
          <w:szCs w:val="24"/>
        </w:rPr>
      </w:pPr>
    </w:p>
    <w:p w14:paraId="73A6F2DD" w14:textId="1BE3F2E0" w:rsidR="00332E88" w:rsidRPr="004E70A1" w:rsidRDefault="00AC72BC">
      <w:pPr>
        <w:jc w:val="both"/>
        <w:rPr>
          <w:rFonts w:ascii="Century Gothic" w:eastAsia="Century Gothic" w:hAnsi="Century Gothic" w:cs="Century Gothic"/>
          <w:sz w:val="28"/>
          <w:szCs w:val="28"/>
        </w:rPr>
      </w:pPr>
      <w:r w:rsidRPr="004E70A1">
        <w:rPr>
          <w:rFonts w:ascii="Century Gothic" w:eastAsia="Century Gothic" w:hAnsi="Century Gothic" w:cs="Century Gothic"/>
          <w:b/>
          <w:sz w:val="28"/>
          <w:szCs w:val="28"/>
        </w:rPr>
        <w:t>Role Title</w:t>
      </w:r>
      <w:r w:rsidRPr="004E70A1">
        <w:rPr>
          <w:rFonts w:ascii="Century Gothic" w:eastAsia="Century Gothic" w:hAnsi="Century Gothic" w:cs="Century Gothic"/>
          <w:sz w:val="28"/>
          <w:szCs w:val="28"/>
        </w:rPr>
        <w:t xml:space="preserve"> – </w:t>
      </w:r>
      <w:r w:rsidR="004E70A1" w:rsidRPr="004E70A1">
        <w:rPr>
          <w:rFonts w:ascii="Century Gothic" w:eastAsia="Century Gothic" w:hAnsi="Century Gothic" w:cs="Century Gothic"/>
          <w:b/>
          <w:sz w:val="28"/>
          <w:szCs w:val="28"/>
        </w:rPr>
        <w:t xml:space="preserve">Regional Marketing </w:t>
      </w:r>
      <w:proofErr w:type="spellStart"/>
      <w:r w:rsidR="004E70A1" w:rsidRPr="004E70A1">
        <w:rPr>
          <w:rFonts w:ascii="Century Gothic" w:eastAsia="Century Gothic" w:hAnsi="Century Gothic" w:cs="Century Gothic"/>
          <w:b/>
          <w:sz w:val="28"/>
          <w:szCs w:val="28"/>
        </w:rPr>
        <w:t>Intern</w:t>
      </w:r>
      <w:r w:rsidR="0091445B">
        <w:rPr>
          <w:rFonts w:ascii="Century Gothic" w:eastAsia="Century Gothic" w:hAnsi="Century Gothic" w:cs="Century Gothic"/>
          <w:b/>
          <w:sz w:val="28"/>
          <w:szCs w:val="28"/>
        </w:rPr>
        <w:t>ship</w:t>
      </w:r>
      <w:r w:rsidR="004E70A1" w:rsidRPr="004E70A1">
        <w:rPr>
          <w:rFonts w:ascii="Century Gothic" w:eastAsia="Century Gothic" w:hAnsi="Century Gothic" w:cs="Century Gothic"/>
          <w:b/>
          <w:sz w:val="28"/>
          <w:szCs w:val="28"/>
        </w:rPr>
        <w:t>|Curzon</w:t>
      </w:r>
      <w:proofErr w:type="spellEnd"/>
    </w:p>
    <w:p w14:paraId="66C010E1" w14:textId="1AFE847B" w:rsidR="00332E88" w:rsidRDefault="00332E88">
      <w:pPr>
        <w:jc w:val="both"/>
        <w:rPr>
          <w:rFonts w:ascii="Century Gothic" w:eastAsia="Century Gothic" w:hAnsi="Century Gothic" w:cs="Century Gothic"/>
          <w:sz w:val="24"/>
          <w:szCs w:val="24"/>
        </w:rPr>
      </w:pPr>
    </w:p>
    <w:p w14:paraId="4777CF4A" w14:textId="519A477F" w:rsidR="00B11E94" w:rsidRPr="00C74BB0" w:rsidRDefault="00B11E94" w:rsidP="00384900">
      <w:pPr>
        <w:spacing w:before="100" w:beforeAutospacing="1" w:after="100" w:afterAutospacing="1"/>
        <w:rPr>
          <w:rFonts w:ascii="Century Gothic" w:hAnsi="Century Gothic"/>
          <w:color w:val="auto"/>
          <w:sz w:val="24"/>
        </w:rPr>
      </w:pPr>
      <w:r>
        <w:rPr>
          <w:rFonts w:ascii="Century Gothic" w:hAnsi="Century Gothic"/>
          <w:color w:val="auto"/>
          <w:sz w:val="24"/>
        </w:rPr>
        <w:t xml:space="preserve">Curzon Cinemas are looking to recruit a paid intern to support the promotion and audience engagement of soon to be released film, </w:t>
      </w:r>
      <w:hyperlink r:id="rId13" w:history="1">
        <w:r w:rsidRPr="00B11E94">
          <w:rPr>
            <w:rStyle w:val="Hyperlink"/>
            <w:rFonts w:ascii="Century Gothic" w:hAnsi="Century Gothic"/>
            <w:sz w:val="24"/>
          </w:rPr>
          <w:t>Apostasy</w:t>
        </w:r>
      </w:hyperlink>
      <w:r>
        <w:rPr>
          <w:rFonts w:ascii="Century Gothic" w:hAnsi="Century Gothic"/>
          <w:color w:val="auto"/>
          <w:sz w:val="24"/>
        </w:rPr>
        <w:t xml:space="preserve">. Curzon are looking for an enthusiastic intern, with an interest in marketing and communications, to take part in their pilot internship project which focuses on the regional marketing of the </w:t>
      </w:r>
      <w:r w:rsidRPr="00C74BB0">
        <w:rPr>
          <w:rFonts w:ascii="Century Gothic" w:hAnsi="Century Gothic"/>
          <w:color w:val="auto"/>
          <w:sz w:val="24"/>
        </w:rPr>
        <w:t xml:space="preserve">Film and associated events at 3 venues; </w:t>
      </w:r>
    </w:p>
    <w:p w14:paraId="28215ADA" w14:textId="140BD334" w:rsidR="00B11E94" w:rsidRPr="00C74BB0" w:rsidRDefault="00C74BB0" w:rsidP="00B11E94">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Century Gothic" w:hAnsi="Century Gothic"/>
          <w:sz w:val="24"/>
        </w:rPr>
      </w:pPr>
      <w:r w:rsidRPr="00C74BB0">
        <w:rPr>
          <w:rFonts w:ascii="Century Gothic" w:hAnsi="Century Gothic"/>
          <w:sz w:val="24"/>
        </w:rPr>
        <w:t>HOME Manchester</w:t>
      </w:r>
      <w:r w:rsidR="00B11E94" w:rsidRPr="00C74BB0">
        <w:rPr>
          <w:rFonts w:ascii="Century Gothic" w:hAnsi="Century Gothic"/>
          <w:sz w:val="24"/>
        </w:rPr>
        <w:t xml:space="preserve"> (18 July)</w:t>
      </w:r>
    </w:p>
    <w:p w14:paraId="22A722A8" w14:textId="4B3985C1" w:rsidR="00B11E94" w:rsidRPr="00C74BB0" w:rsidRDefault="00C74BB0" w:rsidP="00B11E94">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Century Gothic" w:hAnsi="Century Gothic"/>
          <w:sz w:val="24"/>
        </w:rPr>
      </w:pPr>
      <w:r w:rsidRPr="00C74BB0">
        <w:rPr>
          <w:rFonts w:ascii="Century Gothic" w:hAnsi="Century Gothic"/>
          <w:sz w:val="24"/>
        </w:rPr>
        <w:t>Showroom Sheffield (20</w:t>
      </w:r>
      <w:r w:rsidR="00B11E94" w:rsidRPr="00C74BB0">
        <w:rPr>
          <w:rFonts w:ascii="Century Gothic" w:hAnsi="Century Gothic"/>
          <w:sz w:val="24"/>
        </w:rPr>
        <w:t xml:space="preserve"> July) </w:t>
      </w:r>
    </w:p>
    <w:p w14:paraId="00E9491F" w14:textId="12278607" w:rsidR="00B11E94" w:rsidRPr="00C74BB0" w:rsidRDefault="00C74BB0" w:rsidP="00B11E94">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Century Gothic" w:hAnsi="Century Gothic"/>
          <w:sz w:val="24"/>
        </w:rPr>
      </w:pPr>
      <w:r w:rsidRPr="00C74BB0">
        <w:rPr>
          <w:rFonts w:ascii="Century Gothic" w:hAnsi="Century Gothic"/>
          <w:sz w:val="24"/>
        </w:rPr>
        <w:t>Tyneside Newcastle</w:t>
      </w:r>
      <w:r w:rsidR="00B11E94" w:rsidRPr="00C74BB0">
        <w:rPr>
          <w:rFonts w:ascii="Century Gothic" w:hAnsi="Century Gothic"/>
          <w:sz w:val="24"/>
        </w:rPr>
        <w:t xml:space="preserve"> </w:t>
      </w:r>
      <w:r w:rsidRPr="00C74BB0">
        <w:rPr>
          <w:rFonts w:ascii="Century Gothic" w:hAnsi="Century Gothic"/>
          <w:sz w:val="24"/>
        </w:rPr>
        <w:t>(23</w:t>
      </w:r>
      <w:r w:rsidR="00B11E94" w:rsidRPr="00C74BB0">
        <w:rPr>
          <w:rFonts w:ascii="Century Gothic" w:hAnsi="Century Gothic"/>
          <w:sz w:val="24"/>
        </w:rPr>
        <w:t xml:space="preserve"> July)</w:t>
      </w:r>
    </w:p>
    <w:p w14:paraId="36F06F4F" w14:textId="0A007D93" w:rsidR="00B11E94" w:rsidRPr="00384900" w:rsidRDefault="00B11E94" w:rsidP="00384900">
      <w:pPr>
        <w:spacing w:before="100" w:beforeAutospacing="1" w:after="100" w:afterAutospacing="1"/>
        <w:rPr>
          <w:rFonts w:ascii="Century Gothic" w:hAnsi="Century Gothic"/>
          <w:color w:val="auto"/>
          <w:sz w:val="24"/>
        </w:rPr>
      </w:pPr>
      <w:r w:rsidRPr="00B11E94">
        <w:rPr>
          <w:rFonts w:ascii="Century Gothic" w:hAnsi="Century Gothic"/>
          <w:color w:val="auto"/>
          <w:sz w:val="24"/>
        </w:rPr>
        <w:t>This role is an</w:t>
      </w:r>
      <w:r>
        <w:rPr>
          <w:rFonts w:ascii="Century Gothic" w:hAnsi="Century Gothic"/>
          <w:color w:val="auto"/>
          <w:sz w:val="24"/>
        </w:rPr>
        <w:t xml:space="preserve"> entry level</w:t>
      </w:r>
      <w:r w:rsidRPr="00B11E94">
        <w:rPr>
          <w:rFonts w:ascii="Century Gothic" w:hAnsi="Century Gothic"/>
          <w:color w:val="auto"/>
          <w:sz w:val="24"/>
        </w:rPr>
        <w:t xml:space="preserve"> internship role with </w:t>
      </w:r>
      <w:hyperlink r:id="rId14" w:history="1">
        <w:r w:rsidRPr="00BF6991">
          <w:rPr>
            <w:rStyle w:val="Hyperlink"/>
            <w:rFonts w:ascii="Century Gothic" w:hAnsi="Century Gothic"/>
            <w:sz w:val="24"/>
          </w:rPr>
          <w:t>Curzon Cinemas</w:t>
        </w:r>
      </w:hyperlink>
      <w:r w:rsidRPr="00B11E94">
        <w:rPr>
          <w:rFonts w:ascii="Century Gothic" w:hAnsi="Century Gothic"/>
          <w:color w:val="auto"/>
          <w:sz w:val="24"/>
        </w:rPr>
        <w:t xml:space="preserve">, the Intern will be employed and managed by Curzon Cinemas. However, the Internship position will be based at the offices of </w:t>
      </w:r>
      <w:hyperlink r:id="rId15" w:history="1">
        <w:r w:rsidRPr="00B11E94">
          <w:rPr>
            <w:rStyle w:val="Hyperlink"/>
            <w:rFonts w:ascii="Century Gothic" w:hAnsi="Century Gothic"/>
            <w:sz w:val="24"/>
          </w:rPr>
          <w:t>HOME</w:t>
        </w:r>
      </w:hyperlink>
      <w:r w:rsidRPr="00B11E94">
        <w:rPr>
          <w:rFonts w:ascii="Century Gothic" w:hAnsi="Century Gothic"/>
          <w:color w:val="auto"/>
          <w:sz w:val="24"/>
        </w:rPr>
        <w:t xml:space="preserve"> in Manchester. As this Intern will be based in Manchester it will be beneficial for the Intern to live locally, ideally within Greater Manchester.</w:t>
      </w:r>
    </w:p>
    <w:p w14:paraId="3C4180B2" w14:textId="77777777" w:rsidR="00384900" w:rsidRDefault="00384900">
      <w:pPr>
        <w:jc w:val="both"/>
        <w:rPr>
          <w:rFonts w:ascii="Century Gothic" w:eastAsia="Century Gothic" w:hAnsi="Century Gothic" w:cs="Century Gothic"/>
          <w:sz w:val="24"/>
          <w:szCs w:val="24"/>
        </w:rPr>
      </w:pPr>
    </w:p>
    <w:p w14:paraId="3B5BCCB2" w14:textId="51B1A297" w:rsidR="00EF52E2" w:rsidRDefault="00EF52E2" w:rsidP="00EF52E2">
      <w:pPr>
        <w:rPr>
          <w:rFonts w:ascii="Century Gothic" w:hAnsi="Century Gothic"/>
          <w:b/>
          <w:sz w:val="24"/>
          <w:szCs w:val="24"/>
        </w:rPr>
      </w:pPr>
      <w:r w:rsidRPr="00DA10E2">
        <w:rPr>
          <w:rFonts w:ascii="Century Gothic" w:hAnsi="Century Gothic"/>
          <w:b/>
          <w:sz w:val="24"/>
          <w:szCs w:val="24"/>
        </w:rPr>
        <w:t xml:space="preserve">About </w:t>
      </w:r>
      <w:r w:rsidR="00384900" w:rsidRPr="00DA10E2">
        <w:rPr>
          <w:rFonts w:ascii="Century Gothic" w:hAnsi="Century Gothic"/>
          <w:b/>
          <w:sz w:val="24"/>
          <w:szCs w:val="24"/>
        </w:rPr>
        <w:t>Curzon</w:t>
      </w:r>
    </w:p>
    <w:p w14:paraId="26B758F8" w14:textId="77777777" w:rsidR="00BF6991" w:rsidRPr="00DA10E2" w:rsidRDefault="00BF6991" w:rsidP="00EF52E2">
      <w:pPr>
        <w:rPr>
          <w:rFonts w:ascii="Century Gothic" w:hAnsi="Century Gothic"/>
          <w:b/>
          <w:sz w:val="24"/>
          <w:szCs w:val="24"/>
        </w:rPr>
      </w:pPr>
    </w:p>
    <w:p w14:paraId="4A8CA80A" w14:textId="4BC56584" w:rsidR="00DA10E2" w:rsidRPr="00DA10E2" w:rsidRDefault="00BF6991" w:rsidP="00DA10E2">
      <w:pPr>
        <w:shd w:val="clear" w:color="auto" w:fill="FFFFFF"/>
        <w:rPr>
          <w:rFonts w:ascii="Century Gothic" w:eastAsia="Times New Roman" w:hAnsi="Century Gothic" w:cs="Arial"/>
          <w:color w:val="222222"/>
          <w:sz w:val="24"/>
          <w:szCs w:val="24"/>
        </w:rPr>
      </w:pPr>
      <w:hyperlink r:id="rId16" w:history="1">
        <w:r w:rsidR="00DA10E2" w:rsidRPr="00BF6991">
          <w:rPr>
            <w:rStyle w:val="Hyperlink"/>
            <w:rFonts w:ascii="Century Gothic" w:eastAsia="Times New Roman" w:hAnsi="Century Gothic" w:cs="Arial"/>
            <w:b/>
            <w:bCs/>
            <w:sz w:val="24"/>
            <w:szCs w:val="24"/>
          </w:rPr>
          <w:t>Curzon</w:t>
        </w:r>
        <w:r w:rsidR="00DA10E2" w:rsidRPr="00BF6991">
          <w:rPr>
            <w:rStyle w:val="Hyperlink"/>
            <w:rFonts w:ascii="Century Gothic" w:eastAsia="Times New Roman" w:hAnsi="Century Gothic" w:cs="Arial"/>
            <w:sz w:val="24"/>
            <w:szCs w:val="24"/>
          </w:rPr>
          <w:t> </w:t>
        </w:r>
      </w:hyperlink>
      <w:r w:rsidR="00DA10E2" w:rsidRPr="00DA10E2">
        <w:rPr>
          <w:rFonts w:ascii="Century Gothic" w:eastAsia="Times New Roman" w:hAnsi="Century Gothic" w:cs="Arial"/>
          <w:color w:val="222222"/>
          <w:sz w:val="24"/>
          <w:szCs w:val="24"/>
        </w:rPr>
        <w:t>is a film company with over 80 years’ experience that has been built into a 21st century content-led business that provides unforgettable films in quality environments. </w:t>
      </w:r>
      <w:r w:rsidR="00DA10E2" w:rsidRPr="00DA10E2">
        <w:rPr>
          <w:rFonts w:ascii="Century Gothic" w:eastAsia="Times New Roman" w:hAnsi="Century Gothic" w:cs="Arial"/>
          <w:color w:val="222222"/>
          <w:sz w:val="24"/>
          <w:szCs w:val="24"/>
        </w:rPr>
        <w:br/>
      </w:r>
      <w:r w:rsidR="00DA10E2" w:rsidRPr="00DA10E2">
        <w:rPr>
          <w:rFonts w:ascii="Century Gothic" w:eastAsia="Times New Roman" w:hAnsi="Century Gothic" w:cs="Arial"/>
          <w:color w:val="222222"/>
          <w:sz w:val="24"/>
          <w:szCs w:val="24"/>
        </w:rPr>
        <w:br/>
        <w:t>With a growing catalogue of critically acclaimed &amp; prize-winning films distributed via </w:t>
      </w:r>
      <w:r w:rsidR="00DA10E2" w:rsidRPr="00DA10E2">
        <w:rPr>
          <w:rFonts w:ascii="Century Gothic" w:eastAsia="Times New Roman" w:hAnsi="Century Gothic" w:cs="Arial"/>
          <w:b/>
          <w:bCs/>
          <w:color w:val="222222"/>
          <w:sz w:val="24"/>
          <w:szCs w:val="24"/>
        </w:rPr>
        <w:t>Curzon Artificial Eye</w:t>
      </w:r>
      <w:r w:rsidR="00DA10E2" w:rsidRPr="00DA10E2">
        <w:rPr>
          <w:rFonts w:ascii="Century Gothic" w:eastAsia="Times New Roman" w:hAnsi="Century Gothic" w:cs="Arial"/>
          <w:color w:val="222222"/>
          <w:sz w:val="24"/>
          <w:szCs w:val="24"/>
        </w:rPr>
        <w:t>, its chain of </w:t>
      </w:r>
      <w:r w:rsidR="00DA10E2" w:rsidRPr="00DA10E2">
        <w:rPr>
          <w:rFonts w:ascii="Century Gothic" w:eastAsia="Times New Roman" w:hAnsi="Century Gothic" w:cs="Arial"/>
          <w:b/>
          <w:bCs/>
          <w:color w:val="222222"/>
          <w:sz w:val="24"/>
          <w:szCs w:val="24"/>
        </w:rPr>
        <w:t>Curzon Cinemas</w:t>
      </w:r>
      <w:r w:rsidR="00DA10E2" w:rsidRPr="00DA10E2">
        <w:rPr>
          <w:rFonts w:ascii="Century Gothic" w:eastAsia="Times New Roman" w:hAnsi="Century Gothic" w:cs="Arial"/>
          <w:color w:val="222222"/>
          <w:sz w:val="24"/>
          <w:szCs w:val="24"/>
        </w:rPr>
        <w:t>, and seven million customers connected to its on-demand platform </w:t>
      </w:r>
      <w:r w:rsidR="00DA10E2" w:rsidRPr="00DA10E2">
        <w:rPr>
          <w:rFonts w:ascii="Century Gothic" w:eastAsia="Times New Roman" w:hAnsi="Century Gothic" w:cs="Arial"/>
          <w:b/>
          <w:bCs/>
          <w:color w:val="222222"/>
          <w:sz w:val="24"/>
          <w:szCs w:val="24"/>
        </w:rPr>
        <w:t>Curzon Home Cinema</w:t>
      </w:r>
      <w:r w:rsidR="00DA10E2" w:rsidRPr="00DA10E2">
        <w:rPr>
          <w:rFonts w:ascii="Century Gothic" w:eastAsia="Times New Roman" w:hAnsi="Century Gothic" w:cs="Arial"/>
          <w:color w:val="222222"/>
          <w:sz w:val="24"/>
          <w:szCs w:val="24"/>
        </w:rPr>
        <w:t>, it is expanding fast with a vision that is easily transportable and scalable outside the UK.</w:t>
      </w:r>
      <w:r w:rsidR="00DA10E2" w:rsidRPr="00DA10E2">
        <w:rPr>
          <w:rFonts w:ascii="Century Gothic" w:eastAsia="Times New Roman" w:hAnsi="Century Gothic" w:cs="Arial"/>
          <w:color w:val="222222"/>
          <w:sz w:val="24"/>
          <w:szCs w:val="24"/>
        </w:rPr>
        <w:br/>
      </w:r>
      <w:r w:rsidR="00DA10E2" w:rsidRPr="00DA10E2">
        <w:rPr>
          <w:rFonts w:ascii="Century Gothic" w:eastAsia="Times New Roman" w:hAnsi="Century Gothic" w:cs="Arial"/>
          <w:color w:val="222222"/>
          <w:sz w:val="24"/>
          <w:szCs w:val="24"/>
        </w:rPr>
        <w:br/>
        <w:t>In 2017 </w:t>
      </w:r>
      <w:r w:rsidR="00DA10E2" w:rsidRPr="00DA10E2">
        <w:rPr>
          <w:rFonts w:ascii="Century Gothic" w:eastAsia="Times New Roman" w:hAnsi="Century Gothic" w:cs="Arial"/>
          <w:b/>
          <w:bCs/>
          <w:color w:val="222222"/>
          <w:sz w:val="24"/>
          <w:szCs w:val="24"/>
        </w:rPr>
        <w:t>Curzon</w:t>
      </w:r>
      <w:r w:rsidR="00DA10E2" w:rsidRPr="00DA10E2">
        <w:rPr>
          <w:rFonts w:ascii="Century Gothic" w:eastAsia="Times New Roman" w:hAnsi="Century Gothic" w:cs="Arial"/>
          <w:color w:val="222222"/>
          <w:sz w:val="24"/>
          <w:szCs w:val="24"/>
        </w:rPr>
        <w:t> was the recipient of the BAFTA for Outstanding British Contribution to Cinema.</w:t>
      </w:r>
    </w:p>
    <w:p w14:paraId="36174E65" w14:textId="1F8E1F5B" w:rsidR="00384900" w:rsidRDefault="00384900" w:rsidP="00EF52E2">
      <w:pPr>
        <w:rPr>
          <w:rFonts w:ascii="Century Gothic" w:hAnsi="Century Gothic"/>
          <w:b/>
          <w:sz w:val="24"/>
          <w:szCs w:val="24"/>
        </w:rPr>
      </w:pPr>
    </w:p>
    <w:p w14:paraId="2A55A261" w14:textId="32ADEFCB" w:rsidR="00384900" w:rsidRDefault="00384900" w:rsidP="00EF52E2">
      <w:pPr>
        <w:rPr>
          <w:rFonts w:ascii="Century Gothic" w:hAnsi="Century Gothic"/>
          <w:b/>
          <w:sz w:val="24"/>
          <w:szCs w:val="24"/>
        </w:rPr>
      </w:pPr>
    </w:p>
    <w:p w14:paraId="55D51FC7" w14:textId="0D95E845" w:rsidR="00384900" w:rsidRPr="00F570BF" w:rsidRDefault="00384900" w:rsidP="00EF52E2">
      <w:pPr>
        <w:rPr>
          <w:rFonts w:ascii="Century Gothic" w:hAnsi="Century Gothic"/>
          <w:b/>
          <w:sz w:val="24"/>
          <w:szCs w:val="24"/>
        </w:rPr>
      </w:pPr>
      <w:r>
        <w:rPr>
          <w:rFonts w:ascii="Century Gothic" w:hAnsi="Century Gothic"/>
          <w:b/>
          <w:sz w:val="24"/>
          <w:szCs w:val="24"/>
        </w:rPr>
        <w:t>About HOME</w:t>
      </w:r>
    </w:p>
    <w:p w14:paraId="4209B5EA" w14:textId="77777777" w:rsidR="00EF52E2" w:rsidRDefault="00EF52E2" w:rsidP="00EF52E2">
      <w:pPr>
        <w:rPr>
          <w:rFonts w:ascii="Century Gothic" w:hAnsi="Century Gothic"/>
          <w:sz w:val="24"/>
          <w:szCs w:val="24"/>
        </w:rPr>
      </w:pPr>
    </w:p>
    <w:p w14:paraId="4BC89CA9" w14:textId="71AAD712" w:rsidR="00EF52E2" w:rsidRDefault="00EF52E2" w:rsidP="00EF52E2">
      <w:pPr>
        <w:rPr>
          <w:rFonts w:ascii="Century Gothic" w:hAnsi="Century Gothic"/>
          <w:sz w:val="24"/>
          <w:szCs w:val="24"/>
        </w:rPr>
      </w:pPr>
      <w:r w:rsidRPr="00F570BF">
        <w:rPr>
          <w:rFonts w:ascii="Century Gothic" w:hAnsi="Century Gothic"/>
          <w:sz w:val="24"/>
          <w:szCs w:val="24"/>
        </w:rPr>
        <w:t>HOME is Manchester’s arts and entertainment venue for people from all walks of life to enjoy local, national and international theatre, cinema and visual art all under one roof.</w:t>
      </w:r>
    </w:p>
    <w:p w14:paraId="6A47336D" w14:textId="77777777" w:rsidR="00EF52E2" w:rsidRPr="00F570BF" w:rsidRDefault="00EF52E2" w:rsidP="00EF52E2">
      <w:pPr>
        <w:rPr>
          <w:rFonts w:ascii="Century Gothic" w:hAnsi="Century Gothic"/>
          <w:sz w:val="24"/>
          <w:szCs w:val="24"/>
        </w:rPr>
      </w:pPr>
    </w:p>
    <w:p w14:paraId="1A0C6304" w14:textId="7F9B9BEF" w:rsidR="00EF52E2" w:rsidRPr="00BF6991" w:rsidRDefault="00EF52E2" w:rsidP="00BF6991">
      <w:pPr>
        <w:rPr>
          <w:rFonts w:ascii="Century Gothic" w:hAnsi="Century Gothic"/>
          <w:sz w:val="24"/>
          <w:szCs w:val="24"/>
        </w:rPr>
      </w:pPr>
      <w:r w:rsidRPr="00F570BF">
        <w:rPr>
          <w:rFonts w:ascii="Century Gothic" w:hAnsi="Century Gothic"/>
          <w:sz w:val="24"/>
          <w:szCs w:val="24"/>
        </w:rPr>
        <w:t>Formed by the merger of two of Manchester’s best-loved arts organisations,</w:t>
      </w:r>
      <w:r w:rsidR="00BF6991">
        <w:rPr>
          <w:rFonts w:ascii="Century Gothic" w:hAnsi="Century Gothic"/>
          <w:sz w:val="24"/>
          <w:szCs w:val="24"/>
        </w:rPr>
        <w:t xml:space="preserve"> The Cornerhouse and the Library Theatre Company, HOME opened in May 2015. Our</w:t>
      </w:r>
      <w:r w:rsidRPr="00F570BF">
        <w:rPr>
          <w:rFonts w:ascii="Century Gothic" w:hAnsi="Century Gothic"/>
          <w:sz w:val="24"/>
          <w:szCs w:val="24"/>
        </w:rPr>
        <w:t xml:space="preserve"> two theatre spaces are a platform for playful, daring, new and commissioned work. Our five screens light up with independent, challenging, provocative film. The gallery is home to the very best in contemporary art.</w:t>
      </w:r>
    </w:p>
    <w:p w14:paraId="715466AB" w14:textId="217ED70A"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This opportunity </w:t>
      </w:r>
    </w:p>
    <w:p w14:paraId="4DF3B3A5" w14:textId="77777777" w:rsidR="00332E88" w:rsidRDefault="00332E88">
      <w:pPr>
        <w:jc w:val="both"/>
        <w:rPr>
          <w:rFonts w:ascii="Century Gothic" w:eastAsia="Century Gothic" w:hAnsi="Century Gothic" w:cs="Century Gothic"/>
          <w:sz w:val="24"/>
          <w:szCs w:val="24"/>
        </w:rPr>
      </w:pPr>
    </w:p>
    <w:p w14:paraId="3655D105" w14:textId="22E29CDA"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is a great opportunity for someone age</w:t>
      </w:r>
      <w:r w:rsidR="00DD652A">
        <w:rPr>
          <w:rFonts w:ascii="Century Gothic" w:eastAsia="Century Gothic" w:hAnsi="Century Gothic" w:cs="Century Gothic"/>
          <w:sz w:val="24"/>
          <w:szCs w:val="24"/>
        </w:rPr>
        <w:t xml:space="preserve"> 18+ </w:t>
      </w:r>
      <w:r>
        <w:rPr>
          <w:rFonts w:ascii="Century Gothic" w:eastAsia="Century Gothic" w:hAnsi="Century Gothic" w:cs="Century Gothic"/>
          <w:sz w:val="24"/>
          <w:szCs w:val="24"/>
        </w:rPr>
        <w:t xml:space="preserve">who is interested in exploring a creative career, with a particular interest in </w:t>
      </w:r>
      <w:r w:rsidR="00384900">
        <w:rPr>
          <w:rFonts w:ascii="Century Gothic" w:eastAsia="Century Gothic" w:hAnsi="Century Gothic" w:cs="Century Gothic"/>
          <w:sz w:val="24"/>
          <w:szCs w:val="24"/>
        </w:rPr>
        <w:t>the marketing and promotion of film</w:t>
      </w:r>
      <w:r w:rsidR="00EF52E2" w:rsidRPr="00384900">
        <w:rPr>
          <w:rFonts w:ascii="Century Gothic" w:eastAsia="Century Gothic" w:hAnsi="Century Gothic" w:cs="Century Gothic"/>
          <w:sz w:val="24"/>
          <w:szCs w:val="24"/>
        </w:rPr>
        <w:t>.</w:t>
      </w:r>
      <w:r w:rsidR="00B11E94">
        <w:rPr>
          <w:rFonts w:ascii="Century Gothic" w:eastAsia="Century Gothic" w:hAnsi="Century Gothic" w:cs="Century Gothic"/>
          <w:sz w:val="24"/>
          <w:szCs w:val="24"/>
        </w:rPr>
        <w:t xml:space="preserve"> This Internship is part of a pilot scheme by Curz</w:t>
      </w:r>
      <w:r w:rsidR="00DA10E2">
        <w:rPr>
          <w:rFonts w:ascii="Century Gothic" w:eastAsia="Century Gothic" w:hAnsi="Century Gothic" w:cs="Century Gothic"/>
          <w:sz w:val="24"/>
          <w:szCs w:val="24"/>
        </w:rPr>
        <w:t>on to promote new release films.</w:t>
      </w:r>
      <w:r w:rsidRPr="00384900">
        <w:rPr>
          <w:rFonts w:ascii="Century Gothic" w:eastAsia="Century Gothic" w:hAnsi="Century Gothic" w:cs="Century Gothic"/>
          <w:sz w:val="24"/>
          <w:szCs w:val="24"/>
        </w:rPr>
        <w:t xml:space="preserve"> This</w:t>
      </w:r>
      <w:r>
        <w:rPr>
          <w:rFonts w:ascii="Century Gothic" w:eastAsia="Century Gothic" w:hAnsi="Century Gothic" w:cs="Century Gothic"/>
          <w:sz w:val="24"/>
          <w:szCs w:val="24"/>
        </w:rPr>
        <w:t xml:space="preserve"> Internship role will give an insight into the work of </w:t>
      </w:r>
      <w:r w:rsidR="00384900">
        <w:rPr>
          <w:rFonts w:ascii="Century Gothic" w:eastAsia="Century Gothic" w:hAnsi="Century Gothic" w:cs="Century Gothic"/>
          <w:sz w:val="24"/>
          <w:szCs w:val="24"/>
        </w:rPr>
        <w:t>Curzon Cinemas, specifically the promotion of their film titles and film events to audiences across specific regional areas.</w:t>
      </w:r>
    </w:p>
    <w:p w14:paraId="02FAE3ED" w14:textId="0A7D8BA0" w:rsidR="00384900" w:rsidRDefault="00384900">
      <w:pPr>
        <w:jc w:val="both"/>
        <w:rPr>
          <w:rFonts w:ascii="Century Gothic" w:eastAsia="Century Gothic" w:hAnsi="Century Gothic" w:cs="Century Gothic"/>
          <w:sz w:val="24"/>
          <w:szCs w:val="24"/>
        </w:rPr>
      </w:pPr>
    </w:p>
    <w:p w14:paraId="0D62379E" w14:textId="17794A18" w:rsidR="00384900" w:rsidRDefault="003849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Intern position is a remotely managed role. The Intern will be employed and managed by Curzon Cinemas, with additional support from a HOME staff Mentor.</w:t>
      </w:r>
    </w:p>
    <w:p w14:paraId="231C34B7" w14:textId="2AE59F63" w:rsidR="00384900" w:rsidRDefault="00384900">
      <w:pPr>
        <w:jc w:val="both"/>
        <w:rPr>
          <w:rFonts w:ascii="Century Gothic" w:eastAsia="Century Gothic" w:hAnsi="Century Gothic" w:cs="Century Gothic"/>
          <w:sz w:val="24"/>
          <w:szCs w:val="24"/>
        </w:rPr>
      </w:pPr>
    </w:p>
    <w:p w14:paraId="46205F19" w14:textId="1E12D256" w:rsidR="00384900" w:rsidRDefault="003849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Intern will receive a </w:t>
      </w:r>
      <w:r w:rsidR="001230D1">
        <w:rPr>
          <w:rFonts w:ascii="Century Gothic" w:eastAsia="Century Gothic" w:hAnsi="Century Gothic" w:cs="Century Gothic"/>
          <w:sz w:val="24"/>
          <w:szCs w:val="24"/>
        </w:rPr>
        <w:t xml:space="preserve">detailed </w:t>
      </w:r>
      <w:r>
        <w:rPr>
          <w:rFonts w:ascii="Century Gothic" w:eastAsia="Century Gothic" w:hAnsi="Century Gothic" w:cs="Century Gothic"/>
          <w:sz w:val="24"/>
          <w:szCs w:val="24"/>
        </w:rPr>
        <w:t xml:space="preserve">brief to work from, and will have regular contact with their Manager and the wider Curzon team throughout the project period. </w:t>
      </w:r>
    </w:p>
    <w:p w14:paraId="2D0188F1" w14:textId="07EAA1BD" w:rsidR="00332E88" w:rsidRDefault="00332E88">
      <w:pPr>
        <w:spacing w:after="240"/>
        <w:jc w:val="both"/>
        <w:rPr>
          <w:rFonts w:ascii="Century Gothic" w:eastAsia="Century Gothic" w:hAnsi="Century Gothic" w:cs="Century Gothic"/>
          <w:sz w:val="24"/>
          <w:szCs w:val="24"/>
        </w:rPr>
      </w:pPr>
    </w:p>
    <w:p w14:paraId="2DBB8D11" w14:textId="456C1FCD" w:rsidR="00332E88" w:rsidRPr="001230D1" w:rsidRDefault="001230D1" w:rsidP="001230D1">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CURZON CINEMAS – APOSTASY REGIONAL RELEASE</w:t>
      </w:r>
    </w:p>
    <w:p w14:paraId="5C655EF7" w14:textId="617D6180" w:rsidR="001230D1" w:rsidRPr="001230D1" w:rsidRDefault="001230D1" w:rsidP="001230D1">
      <w:pPr>
        <w:spacing w:before="100" w:beforeAutospacing="1" w:after="100" w:afterAutospacing="1"/>
        <w:rPr>
          <w:rFonts w:ascii="Century Gothic" w:hAnsi="Century Gothic"/>
          <w:b/>
          <w:color w:val="auto"/>
          <w:sz w:val="24"/>
        </w:rPr>
      </w:pPr>
      <w:r>
        <w:rPr>
          <w:rFonts w:ascii="Century Gothic" w:hAnsi="Century Gothic"/>
          <w:b/>
          <w:color w:val="auto"/>
          <w:sz w:val="24"/>
        </w:rPr>
        <w:t>The F</w:t>
      </w:r>
      <w:r w:rsidRPr="001230D1">
        <w:rPr>
          <w:rFonts w:ascii="Century Gothic" w:hAnsi="Century Gothic"/>
          <w:b/>
          <w:color w:val="auto"/>
          <w:sz w:val="24"/>
        </w:rPr>
        <w:t>ilm</w:t>
      </w:r>
    </w:p>
    <w:p w14:paraId="564AA484" w14:textId="32420CB3" w:rsidR="001230D1" w:rsidRDefault="001230D1" w:rsidP="001230D1">
      <w:pPr>
        <w:spacing w:before="100" w:beforeAutospacing="1" w:after="100" w:afterAutospacing="1"/>
        <w:rPr>
          <w:rFonts w:ascii="Century Gothic" w:hAnsi="Century Gothic"/>
          <w:color w:val="auto"/>
          <w:sz w:val="24"/>
        </w:rPr>
      </w:pPr>
      <w:r w:rsidRPr="001230D1">
        <w:rPr>
          <w:rFonts w:ascii="Century Gothic" w:hAnsi="Century Gothic"/>
          <w:color w:val="auto"/>
          <w:sz w:val="24"/>
        </w:rPr>
        <w:t>Based on the real-life experiences of director Daniel Kokotajlo. A family is torn apart when a young woman becomes pregnant and is forced from their Jehovah’s Witness faith. Her sister and mother are encouraged to shun her, with elders of the religion displaying no sympathy for the challenges they face.</w:t>
      </w:r>
    </w:p>
    <w:p w14:paraId="4835B5F9" w14:textId="77777777" w:rsidR="00053CFB" w:rsidRDefault="001230D1" w:rsidP="001230D1">
      <w:pPr>
        <w:spacing w:before="100" w:beforeAutospacing="1" w:after="100" w:afterAutospacing="1"/>
        <w:rPr>
          <w:rFonts w:ascii="Century Gothic" w:hAnsi="Century Gothic"/>
          <w:color w:val="auto"/>
          <w:sz w:val="24"/>
        </w:rPr>
      </w:pPr>
      <w:r>
        <w:rPr>
          <w:rFonts w:ascii="Century Gothic" w:hAnsi="Century Gothic"/>
          <w:color w:val="auto"/>
          <w:sz w:val="24"/>
        </w:rPr>
        <w:t xml:space="preserve">This is an entry </w:t>
      </w:r>
      <w:r w:rsidR="00053CFB">
        <w:rPr>
          <w:rFonts w:ascii="Century Gothic" w:hAnsi="Century Gothic"/>
          <w:color w:val="auto"/>
          <w:sz w:val="24"/>
        </w:rPr>
        <w:t>level marketing role which will deliver a regional marketing plan</w:t>
      </w:r>
      <w:r w:rsidRPr="001230D1">
        <w:rPr>
          <w:rFonts w:ascii="Century Gothic" w:hAnsi="Century Gothic"/>
          <w:color w:val="auto"/>
          <w:sz w:val="24"/>
        </w:rPr>
        <w:t xml:space="preserve"> focused on enhancing sales</w:t>
      </w:r>
      <w:r>
        <w:rPr>
          <w:rFonts w:ascii="Century Gothic" w:hAnsi="Century Gothic"/>
          <w:color w:val="auto"/>
          <w:sz w:val="24"/>
        </w:rPr>
        <w:t xml:space="preserve"> and audience engagement</w:t>
      </w:r>
      <w:r w:rsidRPr="001230D1">
        <w:rPr>
          <w:rFonts w:ascii="Century Gothic" w:hAnsi="Century Gothic"/>
          <w:color w:val="auto"/>
          <w:sz w:val="24"/>
        </w:rPr>
        <w:t xml:space="preserve"> for</w:t>
      </w:r>
      <w:r>
        <w:rPr>
          <w:rFonts w:ascii="Century Gothic" w:hAnsi="Century Gothic"/>
          <w:color w:val="auto"/>
          <w:sz w:val="24"/>
        </w:rPr>
        <w:t xml:space="preserve"> Apostasy</w:t>
      </w:r>
      <w:r w:rsidRPr="001230D1">
        <w:rPr>
          <w:rFonts w:ascii="Century Gothic" w:hAnsi="Century Gothic"/>
          <w:color w:val="auto"/>
          <w:sz w:val="24"/>
        </w:rPr>
        <w:t xml:space="preserve"> events at the following venues. </w:t>
      </w:r>
    </w:p>
    <w:p w14:paraId="15CB59DC" w14:textId="77777777" w:rsidR="00E25321" w:rsidRPr="00C74BB0" w:rsidRDefault="00E25321" w:rsidP="00E25321">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Century Gothic" w:hAnsi="Century Gothic"/>
          <w:sz w:val="24"/>
        </w:rPr>
      </w:pPr>
      <w:r w:rsidRPr="00C74BB0">
        <w:rPr>
          <w:rFonts w:ascii="Century Gothic" w:hAnsi="Century Gothic"/>
          <w:sz w:val="24"/>
        </w:rPr>
        <w:t>HOME Manchester (18 July)</w:t>
      </w:r>
    </w:p>
    <w:p w14:paraId="35431933" w14:textId="77777777" w:rsidR="00E25321" w:rsidRPr="00C74BB0" w:rsidRDefault="00E25321" w:rsidP="00E25321">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Century Gothic" w:hAnsi="Century Gothic"/>
          <w:sz w:val="24"/>
        </w:rPr>
      </w:pPr>
      <w:r w:rsidRPr="00C74BB0">
        <w:rPr>
          <w:rFonts w:ascii="Century Gothic" w:hAnsi="Century Gothic"/>
          <w:sz w:val="24"/>
        </w:rPr>
        <w:t>Showroom Sheffield (20 July) </w:t>
      </w:r>
    </w:p>
    <w:p w14:paraId="6A2A8FEB" w14:textId="77777777" w:rsidR="00E25321" w:rsidRPr="00C74BB0" w:rsidRDefault="00E25321" w:rsidP="00E25321">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Century Gothic" w:hAnsi="Century Gothic"/>
          <w:sz w:val="24"/>
        </w:rPr>
      </w:pPr>
      <w:r w:rsidRPr="00C74BB0">
        <w:rPr>
          <w:rFonts w:ascii="Century Gothic" w:hAnsi="Century Gothic"/>
          <w:sz w:val="24"/>
        </w:rPr>
        <w:t>Tyneside Newcastle (23 July)</w:t>
      </w:r>
    </w:p>
    <w:p w14:paraId="5EFD0031" w14:textId="3C4CB1A6" w:rsidR="001230D1" w:rsidRDefault="001230D1" w:rsidP="001230D1">
      <w:pPr>
        <w:spacing w:before="100" w:beforeAutospacing="1" w:after="100" w:afterAutospacing="1"/>
        <w:rPr>
          <w:rFonts w:ascii="Century Gothic" w:hAnsi="Century Gothic"/>
          <w:color w:val="auto"/>
          <w:sz w:val="24"/>
        </w:rPr>
      </w:pPr>
      <w:r w:rsidRPr="001230D1">
        <w:rPr>
          <w:rFonts w:ascii="Century Gothic" w:hAnsi="Century Gothic"/>
          <w:color w:val="auto"/>
          <w:sz w:val="24"/>
        </w:rPr>
        <w:t>We would</w:t>
      </w:r>
      <w:r w:rsidR="00053CFB">
        <w:rPr>
          <w:rFonts w:ascii="Century Gothic" w:hAnsi="Century Gothic"/>
          <w:color w:val="auto"/>
          <w:sz w:val="24"/>
        </w:rPr>
        <w:t xml:space="preserve"> be</w:t>
      </w:r>
      <w:r w:rsidRPr="001230D1">
        <w:rPr>
          <w:rFonts w:ascii="Century Gothic" w:hAnsi="Century Gothic"/>
          <w:color w:val="auto"/>
          <w:sz w:val="24"/>
        </w:rPr>
        <w:t xml:space="preserve"> look</w:t>
      </w:r>
      <w:r w:rsidR="00053CFB">
        <w:rPr>
          <w:rFonts w:ascii="Century Gothic" w:hAnsi="Century Gothic"/>
          <w:color w:val="auto"/>
          <w:sz w:val="24"/>
        </w:rPr>
        <w:t>ing</w:t>
      </w:r>
      <w:r w:rsidRPr="001230D1">
        <w:rPr>
          <w:rFonts w:ascii="Century Gothic" w:hAnsi="Century Gothic"/>
          <w:color w:val="auto"/>
          <w:sz w:val="24"/>
        </w:rPr>
        <w:t xml:space="preserve"> to promote both the film's opening and the spe</w:t>
      </w:r>
      <w:r w:rsidR="00053CFB">
        <w:rPr>
          <w:rFonts w:ascii="Century Gothic" w:hAnsi="Century Gothic"/>
          <w:color w:val="auto"/>
          <w:sz w:val="24"/>
        </w:rPr>
        <w:t xml:space="preserve">cial event taking place at </w:t>
      </w:r>
      <w:r w:rsidRPr="001230D1">
        <w:rPr>
          <w:rFonts w:ascii="Century Gothic" w:hAnsi="Century Gothic"/>
          <w:color w:val="auto"/>
          <w:sz w:val="24"/>
        </w:rPr>
        <w:t>each venue - an on-stage interview with director Daniel Kokotajlo. </w:t>
      </w:r>
    </w:p>
    <w:p w14:paraId="030DADDC" w14:textId="37F45775" w:rsidR="00A20009" w:rsidRDefault="00A20009" w:rsidP="00053CFB">
      <w:pPr>
        <w:spacing w:before="100" w:beforeAutospacing="1" w:after="100" w:afterAutospacing="1"/>
        <w:rPr>
          <w:rFonts w:ascii="Century Gothic" w:hAnsi="Century Gothic"/>
          <w:color w:val="auto"/>
          <w:sz w:val="24"/>
        </w:rPr>
      </w:pPr>
      <w:r>
        <w:rPr>
          <w:rFonts w:ascii="Century Gothic" w:hAnsi="Century Gothic"/>
          <w:color w:val="auto"/>
          <w:sz w:val="24"/>
        </w:rPr>
        <w:t xml:space="preserve">More information about the Film can be found </w:t>
      </w:r>
      <w:hyperlink r:id="rId17" w:history="1">
        <w:r w:rsidRPr="00A20009">
          <w:rPr>
            <w:rStyle w:val="Hyperlink"/>
            <w:rFonts w:ascii="Century Gothic" w:hAnsi="Century Gothic"/>
            <w:sz w:val="24"/>
          </w:rPr>
          <w:t>here.</w:t>
        </w:r>
      </w:hyperlink>
    </w:p>
    <w:p w14:paraId="471C3C8E" w14:textId="440EB39F" w:rsidR="00332E88" w:rsidRPr="00053CFB" w:rsidRDefault="00053CFB" w:rsidP="00053CFB">
      <w:pPr>
        <w:spacing w:before="100" w:beforeAutospacing="1" w:after="100" w:afterAutospacing="1"/>
        <w:rPr>
          <w:rFonts w:ascii="Century Gothic" w:hAnsi="Century Gothic"/>
          <w:color w:val="auto"/>
          <w:sz w:val="24"/>
        </w:rPr>
      </w:pPr>
      <w:r>
        <w:rPr>
          <w:rFonts w:ascii="Century Gothic" w:hAnsi="Century Gothic"/>
          <w:color w:val="auto"/>
          <w:sz w:val="24"/>
        </w:rPr>
        <w:t xml:space="preserve">Information about the Apostasy event at HOME can be found </w:t>
      </w:r>
      <w:hyperlink r:id="rId18" w:history="1">
        <w:r w:rsidRPr="00053CFB">
          <w:rPr>
            <w:rStyle w:val="Hyperlink"/>
            <w:rFonts w:ascii="Century Gothic" w:hAnsi="Century Gothic"/>
            <w:sz w:val="24"/>
          </w:rPr>
          <w:t>here.</w:t>
        </w:r>
      </w:hyperlink>
    </w:p>
    <w:p w14:paraId="3F9E067A" w14:textId="77777777" w:rsidR="00EF52E2" w:rsidRDefault="00EF52E2" w:rsidP="00EF52E2">
      <w:pPr>
        <w:rPr>
          <w:rFonts w:ascii="Century Gothic" w:eastAsia="Century Gothic" w:hAnsi="Century Gothic" w:cs="Century Gothic"/>
          <w:sz w:val="24"/>
          <w:szCs w:val="24"/>
        </w:rPr>
      </w:pPr>
    </w:p>
    <w:p w14:paraId="2911B77F" w14:textId="7D3953B2" w:rsidR="00332E88" w:rsidRDefault="00A20009">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Ideal Intern</w:t>
      </w:r>
    </w:p>
    <w:p w14:paraId="27B9484C" w14:textId="77777777" w:rsidR="00332E88" w:rsidRDefault="00332E88">
      <w:pPr>
        <w:jc w:val="both"/>
        <w:rPr>
          <w:rFonts w:ascii="Century Gothic" w:eastAsia="Century Gothic" w:hAnsi="Century Gothic" w:cs="Century Gothic"/>
          <w:sz w:val="24"/>
          <w:szCs w:val="24"/>
        </w:rPr>
      </w:pPr>
    </w:p>
    <w:p w14:paraId="0A175831" w14:textId="0CB89AB7" w:rsidR="00332E88" w:rsidRDefault="00A20009">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Curzon are</w:t>
      </w:r>
      <w:r w:rsidR="00AC72BC">
        <w:rPr>
          <w:rFonts w:ascii="Century Gothic" w:eastAsia="Century Gothic" w:hAnsi="Century Gothic" w:cs="Century Gothic"/>
          <w:sz w:val="24"/>
          <w:szCs w:val="24"/>
        </w:rPr>
        <w:t xml:space="preserve"> looking for someone </w:t>
      </w:r>
      <w:r w:rsidR="00DD652A">
        <w:rPr>
          <w:rFonts w:ascii="Century Gothic" w:eastAsia="Century Gothic" w:hAnsi="Century Gothic" w:cs="Century Gothic"/>
          <w:sz w:val="24"/>
          <w:szCs w:val="24"/>
        </w:rPr>
        <w:t>aged 18+</w:t>
      </w:r>
      <w:r w:rsidR="002A35BD">
        <w:rPr>
          <w:rFonts w:ascii="Century Gothic" w:eastAsia="Century Gothic" w:hAnsi="Century Gothic" w:cs="Century Gothic"/>
          <w:sz w:val="24"/>
          <w:szCs w:val="24"/>
        </w:rPr>
        <w:t xml:space="preserve"> who is looking for an i</w:t>
      </w:r>
      <w:r w:rsidR="00AC72BC">
        <w:rPr>
          <w:rFonts w:ascii="Century Gothic" w:eastAsia="Century Gothic" w:hAnsi="Century Gothic" w:cs="Century Gothic"/>
          <w:sz w:val="24"/>
          <w:szCs w:val="24"/>
        </w:rPr>
        <w:t xml:space="preserve">nternship in the </w:t>
      </w:r>
      <w:r>
        <w:rPr>
          <w:rFonts w:ascii="Century Gothic" w:eastAsia="Century Gothic" w:hAnsi="Century Gothic" w:cs="Century Gothic"/>
          <w:sz w:val="24"/>
          <w:szCs w:val="24"/>
        </w:rPr>
        <w:t xml:space="preserve">film and </w:t>
      </w:r>
      <w:r w:rsidR="00AC72BC">
        <w:rPr>
          <w:rFonts w:ascii="Century Gothic" w:eastAsia="Century Gothic" w:hAnsi="Century Gothic" w:cs="Century Gothic"/>
          <w:sz w:val="24"/>
          <w:szCs w:val="24"/>
        </w:rPr>
        <w:t xml:space="preserve">creative industries. You will need to have an interest in </w:t>
      </w:r>
      <w:r>
        <w:rPr>
          <w:rFonts w:ascii="Century Gothic" w:eastAsia="Century Gothic" w:hAnsi="Century Gothic" w:cs="Century Gothic"/>
          <w:sz w:val="24"/>
          <w:szCs w:val="24"/>
        </w:rPr>
        <w:t xml:space="preserve">film and </w:t>
      </w:r>
      <w:r w:rsidR="0028020C">
        <w:rPr>
          <w:rFonts w:ascii="Century Gothic" w:eastAsia="Century Gothic" w:hAnsi="Century Gothic" w:cs="Century Gothic"/>
          <w:sz w:val="24"/>
          <w:szCs w:val="24"/>
        </w:rPr>
        <w:t>culture</w:t>
      </w:r>
      <w:r w:rsidR="00AC72BC">
        <w:rPr>
          <w:rFonts w:ascii="Century Gothic" w:eastAsia="Century Gothic" w:hAnsi="Century Gothic" w:cs="Century Gothic"/>
          <w:sz w:val="24"/>
          <w:szCs w:val="24"/>
        </w:rPr>
        <w:t xml:space="preserve"> and be k</w:t>
      </w:r>
      <w:r w:rsidR="002A35BD">
        <w:rPr>
          <w:rFonts w:ascii="Century Gothic" w:eastAsia="Century Gothic" w:hAnsi="Century Gothic" w:cs="Century Gothic"/>
          <w:sz w:val="24"/>
          <w:szCs w:val="24"/>
        </w:rPr>
        <w:t xml:space="preserve">een to explore a career in </w:t>
      </w:r>
      <w:r>
        <w:rPr>
          <w:rFonts w:ascii="Century Gothic" w:eastAsia="Century Gothic" w:hAnsi="Century Gothic" w:cs="Century Gothic"/>
          <w:sz w:val="24"/>
          <w:szCs w:val="24"/>
        </w:rPr>
        <w:t>the film and/or creative industries. You will</w:t>
      </w:r>
      <w:r w:rsidR="00AC72BC">
        <w:rPr>
          <w:rFonts w:ascii="Century Gothic" w:eastAsia="Century Gothic" w:hAnsi="Century Gothic" w:cs="Century Gothic"/>
          <w:sz w:val="24"/>
          <w:szCs w:val="24"/>
        </w:rPr>
        <w:t xml:space="preserve"> also need to be intere</w:t>
      </w:r>
      <w:r>
        <w:rPr>
          <w:rFonts w:ascii="Century Gothic" w:eastAsia="Century Gothic" w:hAnsi="Century Gothic" w:cs="Century Gothic"/>
          <w:sz w:val="24"/>
          <w:szCs w:val="24"/>
        </w:rPr>
        <w:t xml:space="preserve">sted in finding out more about Curzon Cinemas and their work. </w:t>
      </w:r>
      <w:r w:rsidR="00AC72BC">
        <w:rPr>
          <w:rFonts w:ascii="Century Gothic" w:eastAsia="Century Gothic" w:hAnsi="Century Gothic" w:cs="Century Gothic"/>
          <w:sz w:val="24"/>
          <w:szCs w:val="24"/>
        </w:rPr>
        <w:t xml:space="preserve"> </w:t>
      </w:r>
    </w:p>
    <w:p w14:paraId="3C9EF557" w14:textId="77777777" w:rsidR="00332E88" w:rsidRDefault="00332E88">
      <w:pPr>
        <w:jc w:val="both"/>
        <w:rPr>
          <w:rFonts w:ascii="Century Gothic" w:eastAsia="Century Gothic" w:hAnsi="Century Gothic" w:cs="Century Gothic"/>
          <w:sz w:val="24"/>
          <w:szCs w:val="24"/>
        </w:rPr>
      </w:pPr>
    </w:p>
    <w:p w14:paraId="3936E485" w14:textId="4569033F"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will have an interest in developing your skills in</w:t>
      </w:r>
      <w:r w:rsidR="00A20009">
        <w:rPr>
          <w:rFonts w:ascii="Century Gothic" w:eastAsia="Century Gothic" w:hAnsi="Century Gothic" w:cs="Century Gothic"/>
          <w:sz w:val="24"/>
          <w:szCs w:val="24"/>
        </w:rPr>
        <w:t xml:space="preserve"> marketing</w:t>
      </w:r>
      <w:r w:rsidR="002A35BD">
        <w:rPr>
          <w:rFonts w:ascii="Century Gothic" w:eastAsia="Century Gothic" w:hAnsi="Century Gothic" w:cs="Century Gothic"/>
          <w:sz w:val="24"/>
          <w:szCs w:val="24"/>
        </w:rPr>
        <w:t xml:space="preserve"> roles </w:t>
      </w:r>
      <w:r w:rsidR="00A20009">
        <w:rPr>
          <w:rFonts w:ascii="Century Gothic" w:eastAsia="Century Gothic" w:hAnsi="Century Gothic" w:cs="Century Gothic"/>
          <w:sz w:val="24"/>
          <w:szCs w:val="24"/>
        </w:rPr>
        <w:t xml:space="preserve">and have an interest in Film. </w:t>
      </w:r>
      <w:r>
        <w:rPr>
          <w:rFonts w:ascii="Century Gothic" w:eastAsia="Century Gothic" w:hAnsi="Century Gothic" w:cs="Century Gothic"/>
          <w:sz w:val="24"/>
          <w:szCs w:val="24"/>
        </w:rPr>
        <w:t>It will be great if you already have some understanding of</w:t>
      </w:r>
      <w:r w:rsidR="002A35BD">
        <w:rPr>
          <w:rFonts w:ascii="Century Gothic" w:eastAsia="Century Gothic" w:hAnsi="Century Gothic" w:cs="Century Gothic"/>
          <w:sz w:val="24"/>
          <w:szCs w:val="24"/>
        </w:rPr>
        <w:t xml:space="preserve"> working within or visiting </w:t>
      </w:r>
      <w:r w:rsidR="00A20009">
        <w:rPr>
          <w:rFonts w:ascii="Century Gothic" w:eastAsia="Century Gothic" w:hAnsi="Century Gothic" w:cs="Century Gothic"/>
          <w:sz w:val="24"/>
          <w:szCs w:val="24"/>
        </w:rPr>
        <w:t>a</w:t>
      </w:r>
      <w:r w:rsidR="002A35BD">
        <w:rPr>
          <w:rFonts w:ascii="Century Gothic" w:eastAsia="Century Gothic" w:hAnsi="Century Gothic" w:cs="Century Gothic"/>
          <w:sz w:val="24"/>
          <w:szCs w:val="24"/>
        </w:rPr>
        <w:t xml:space="preserve"> </w:t>
      </w:r>
      <w:r w:rsidR="00A20009">
        <w:rPr>
          <w:rFonts w:ascii="Century Gothic" w:eastAsia="Century Gothic" w:hAnsi="Century Gothic" w:cs="Century Gothic"/>
          <w:sz w:val="24"/>
          <w:szCs w:val="24"/>
        </w:rPr>
        <w:t xml:space="preserve">Cinema and/or </w:t>
      </w:r>
      <w:r w:rsidR="002A35BD">
        <w:rPr>
          <w:rFonts w:ascii="Century Gothic" w:eastAsia="Century Gothic" w:hAnsi="Century Gothic" w:cs="Century Gothic"/>
          <w:sz w:val="24"/>
          <w:szCs w:val="24"/>
        </w:rPr>
        <w:t>arts centre or live event v</w:t>
      </w:r>
      <w:r w:rsidR="00A20009">
        <w:rPr>
          <w:rFonts w:ascii="Century Gothic" w:eastAsia="Century Gothic" w:hAnsi="Century Gothic" w:cs="Century Gothic"/>
          <w:sz w:val="24"/>
          <w:szCs w:val="24"/>
        </w:rPr>
        <w:t xml:space="preserve">enue. </w:t>
      </w:r>
      <w:r>
        <w:rPr>
          <w:rFonts w:ascii="Century Gothic" w:eastAsia="Century Gothic" w:hAnsi="Century Gothic" w:cs="Century Gothic"/>
          <w:sz w:val="24"/>
          <w:szCs w:val="24"/>
        </w:rPr>
        <w:t xml:space="preserve"> </w:t>
      </w:r>
    </w:p>
    <w:p w14:paraId="09E99AF6" w14:textId="77777777" w:rsidR="00332E88" w:rsidRDefault="00332E88">
      <w:pPr>
        <w:jc w:val="both"/>
        <w:rPr>
          <w:rFonts w:ascii="Century Gothic" w:eastAsia="Century Gothic" w:hAnsi="Century Gothic" w:cs="Century Gothic"/>
          <w:sz w:val="24"/>
          <w:szCs w:val="24"/>
        </w:rPr>
      </w:pPr>
    </w:p>
    <w:p w14:paraId="61EA7E45" w14:textId="2EE68E92" w:rsidR="00332E88" w:rsidRDefault="007F6B1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w</w:t>
      </w:r>
      <w:r w:rsidR="00A20009">
        <w:rPr>
          <w:rFonts w:ascii="Century Gothic" w:eastAsia="Century Gothic" w:hAnsi="Century Gothic" w:cs="Century Gothic"/>
          <w:sz w:val="24"/>
          <w:szCs w:val="24"/>
        </w:rPr>
        <w:t xml:space="preserve">ill be keen and comfortable to meet and work with artists and with the public, and a </w:t>
      </w:r>
      <w:r w:rsidR="00FB1C85">
        <w:rPr>
          <w:rFonts w:ascii="Century Gothic" w:eastAsia="Century Gothic" w:hAnsi="Century Gothic" w:cs="Century Gothic"/>
          <w:sz w:val="24"/>
          <w:szCs w:val="24"/>
        </w:rPr>
        <w:t>r</w:t>
      </w:r>
      <w:r w:rsidR="00AC72BC">
        <w:rPr>
          <w:rFonts w:ascii="Century Gothic" w:eastAsia="Century Gothic" w:hAnsi="Century Gothic" w:cs="Century Gothic"/>
          <w:sz w:val="24"/>
          <w:szCs w:val="24"/>
        </w:rPr>
        <w:t xml:space="preserve">ange of </w:t>
      </w:r>
      <w:r w:rsidR="00A20009">
        <w:rPr>
          <w:rFonts w:ascii="Century Gothic" w:eastAsia="Century Gothic" w:hAnsi="Century Gothic" w:cs="Century Gothic"/>
          <w:sz w:val="24"/>
          <w:szCs w:val="24"/>
        </w:rPr>
        <w:t>Curzon and HOME staff.</w:t>
      </w:r>
    </w:p>
    <w:p w14:paraId="7BFB1207" w14:textId="77777777" w:rsidR="00332E88" w:rsidRDefault="00332E88">
      <w:pPr>
        <w:jc w:val="both"/>
        <w:rPr>
          <w:rFonts w:ascii="Century Gothic" w:eastAsia="Century Gothic" w:hAnsi="Century Gothic" w:cs="Century Gothic"/>
          <w:sz w:val="24"/>
          <w:szCs w:val="24"/>
        </w:rPr>
      </w:pPr>
    </w:p>
    <w:p w14:paraId="69EF8523" w14:textId="2E7B05A1"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will need to be available to work within the time</w:t>
      </w:r>
      <w:r w:rsidR="00A20009">
        <w:rPr>
          <w:rFonts w:ascii="Century Gothic" w:eastAsia="Century Gothic" w:hAnsi="Century Gothic" w:cs="Century Gothic"/>
          <w:sz w:val="24"/>
          <w:szCs w:val="24"/>
        </w:rPr>
        <w:t xml:space="preserve">frame set out in this document and must be available for the scheduled interview and start dates. </w:t>
      </w:r>
      <w:r>
        <w:rPr>
          <w:rFonts w:ascii="Century Gothic" w:eastAsia="Century Gothic" w:hAnsi="Century Gothic" w:cs="Century Gothic"/>
          <w:sz w:val="24"/>
          <w:szCs w:val="24"/>
        </w:rPr>
        <w:t>Overall you will be a positive person, motivated and willing to get stuck in with duties as required.</w:t>
      </w:r>
    </w:p>
    <w:p w14:paraId="24D36D74" w14:textId="77777777" w:rsidR="00332E88" w:rsidRDefault="00332E88">
      <w:pPr>
        <w:jc w:val="both"/>
        <w:rPr>
          <w:rFonts w:ascii="Century Gothic" w:eastAsia="Century Gothic" w:hAnsi="Century Gothic" w:cs="Century Gothic"/>
          <w:sz w:val="24"/>
          <w:szCs w:val="24"/>
        </w:rPr>
      </w:pPr>
    </w:p>
    <w:p w14:paraId="5E1AB788"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Application Procedure</w:t>
      </w:r>
    </w:p>
    <w:p w14:paraId="41FFC5AE" w14:textId="77777777" w:rsidR="00332E88" w:rsidRDefault="00332E88">
      <w:pPr>
        <w:jc w:val="both"/>
        <w:rPr>
          <w:rFonts w:ascii="Century Gothic" w:eastAsia="Century Gothic" w:hAnsi="Century Gothic" w:cs="Century Gothic"/>
          <w:sz w:val="24"/>
          <w:szCs w:val="24"/>
        </w:rPr>
      </w:pPr>
    </w:p>
    <w:p w14:paraId="0C4F85EC" w14:textId="77777777" w:rsidR="00332E88" w:rsidRPr="002A35BD" w:rsidRDefault="00AC72BC">
      <w:pPr>
        <w:spacing w:after="120"/>
        <w:rPr>
          <w:rFonts w:ascii="Century Gothic" w:eastAsia="Century Gothic" w:hAnsi="Century Gothic" w:cs="Century Gothic"/>
          <w:sz w:val="24"/>
          <w:szCs w:val="24"/>
        </w:rPr>
      </w:pPr>
      <w:r w:rsidRPr="002A35BD">
        <w:rPr>
          <w:rFonts w:ascii="Century Gothic" w:eastAsia="Century Gothic" w:hAnsi="Century Gothic" w:cs="Century Gothic"/>
          <w:sz w:val="24"/>
          <w:szCs w:val="24"/>
        </w:rPr>
        <w:t>There are certain criteria you must meet in order to be eligible to apply for this Internship;</w:t>
      </w:r>
    </w:p>
    <w:p w14:paraId="4F4CA437" w14:textId="500F373A" w:rsidR="00332E88" w:rsidRPr="00A20009" w:rsidRDefault="00AC72BC" w:rsidP="00C54A8D">
      <w:pPr>
        <w:numPr>
          <w:ilvl w:val="0"/>
          <w:numId w:val="1"/>
        </w:numPr>
        <w:spacing w:after="120"/>
        <w:rPr>
          <w:sz w:val="24"/>
          <w:szCs w:val="24"/>
          <w:highlight w:val="white"/>
        </w:rPr>
      </w:pPr>
      <w:r>
        <w:rPr>
          <w:rFonts w:ascii="Century Gothic" w:eastAsia="Century Gothic" w:hAnsi="Century Gothic" w:cs="Century Gothic"/>
          <w:sz w:val="24"/>
          <w:szCs w:val="24"/>
        </w:rPr>
        <w:t>At the time of applying you must be</w:t>
      </w:r>
      <w:r>
        <w:rPr>
          <w:rFonts w:ascii="Century Gothic" w:eastAsia="Century Gothic" w:hAnsi="Century Gothic" w:cs="Century Gothic"/>
          <w:sz w:val="24"/>
          <w:szCs w:val="24"/>
          <w:highlight w:val="white"/>
        </w:rPr>
        <w:t xml:space="preserve"> aged </w:t>
      </w:r>
      <w:r w:rsidR="00DD652A" w:rsidRPr="00C54A8D">
        <w:rPr>
          <w:rFonts w:ascii="Century Gothic" w:eastAsia="Century Gothic" w:hAnsi="Century Gothic" w:cs="Century Gothic"/>
          <w:sz w:val="24"/>
          <w:szCs w:val="24"/>
        </w:rPr>
        <w:t>18+</w:t>
      </w:r>
      <w:r w:rsidRPr="00C54A8D">
        <w:rPr>
          <w:rFonts w:ascii="Century Gothic" w:eastAsia="Century Gothic" w:hAnsi="Century Gothic" w:cs="Century Gothic"/>
          <w:sz w:val="24"/>
          <w:szCs w:val="24"/>
        </w:rPr>
        <w:t xml:space="preserve"> </w:t>
      </w:r>
    </w:p>
    <w:p w14:paraId="72C69F62" w14:textId="00AAFBAE" w:rsidR="00A20009" w:rsidRPr="00A20009" w:rsidRDefault="00A20009" w:rsidP="00C54A8D">
      <w:pPr>
        <w:numPr>
          <w:ilvl w:val="0"/>
          <w:numId w:val="1"/>
        </w:numPr>
        <w:spacing w:after="120"/>
        <w:rPr>
          <w:sz w:val="24"/>
          <w:szCs w:val="24"/>
          <w:highlight w:val="white"/>
        </w:rPr>
      </w:pPr>
      <w:r>
        <w:rPr>
          <w:rFonts w:ascii="Century Gothic" w:eastAsia="Century Gothic" w:hAnsi="Century Gothic" w:cs="Century Gothic"/>
          <w:sz w:val="24"/>
          <w:szCs w:val="24"/>
        </w:rPr>
        <w:t>Be available for the Interview date</w:t>
      </w:r>
    </w:p>
    <w:p w14:paraId="3A85F5B0" w14:textId="6D1D0F7E" w:rsidR="00A20009" w:rsidRPr="00A20009" w:rsidRDefault="00A20009" w:rsidP="00C54A8D">
      <w:pPr>
        <w:numPr>
          <w:ilvl w:val="0"/>
          <w:numId w:val="1"/>
        </w:numPr>
        <w:spacing w:after="120"/>
        <w:rPr>
          <w:sz w:val="24"/>
          <w:szCs w:val="24"/>
          <w:highlight w:val="white"/>
        </w:rPr>
      </w:pPr>
      <w:r>
        <w:rPr>
          <w:rFonts w:ascii="Century Gothic" w:eastAsia="Century Gothic" w:hAnsi="Century Gothic" w:cs="Century Gothic"/>
          <w:sz w:val="24"/>
          <w:szCs w:val="24"/>
        </w:rPr>
        <w:t>Be available for the start date</w:t>
      </w:r>
    </w:p>
    <w:p w14:paraId="0EE84E89" w14:textId="3E486097" w:rsidR="00A20009" w:rsidRPr="00C54A8D" w:rsidRDefault="00A20009" w:rsidP="00C54A8D">
      <w:pPr>
        <w:numPr>
          <w:ilvl w:val="0"/>
          <w:numId w:val="1"/>
        </w:numPr>
        <w:spacing w:after="120"/>
        <w:rPr>
          <w:sz w:val="24"/>
          <w:szCs w:val="24"/>
          <w:highlight w:val="white"/>
        </w:rPr>
      </w:pPr>
      <w:r>
        <w:rPr>
          <w:rFonts w:ascii="Century Gothic" w:eastAsia="Century Gothic" w:hAnsi="Century Gothic" w:cs="Century Gothic"/>
          <w:sz w:val="24"/>
          <w:szCs w:val="24"/>
        </w:rPr>
        <w:t>Be available to work 5 days a week, 7 hours per day, across the Internship timeframe</w:t>
      </w:r>
    </w:p>
    <w:p w14:paraId="4A44B7BC" w14:textId="24AC9FEA"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Internship role is a work based training position </w:t>
      </w:r>
      <w:r w:rsidR="00A20009">
        <w:rPr>
          <w:rFonts w:ascii="Century Gothic" w:eastAsia="Century Gothic" w:hAnsi="Century Gothic" w:cs="Century Gothic"/>
          <w:sz w:val="24"/>
          <w:szCs w:val="24"/>
        </w:rPr>
        <w:t xml:space="preserve">and is an entry level position with support from Curzon staff and supported mentorship guidance from HOME staff. </w:t>
      </w:r>
    </w:p>
    <w:p w14:paraId="49497466" w14:textId="77777777" w:rsidR="00332E88" w:rsidRDefault="00332E88">
      <w:pPr>
        <w:rPr>
          <w:rFonts w:ascii="Century Gothic" w:eastAsia="Century Gothic" w:hAnsi="Century Gothic" w:cs="Century Gothic"/>
          <w:sz w:val="24"/>
          <w:szCs w:val="24"/>
        </w:rPr>
      </w:pPr>
    </w:p>
    <w:p w14:paraId="22034360" w14:textId="77777777" w:rsidR="00332E88" w:rsidRDefault="00332E88">
      <w:pPr>
        <w:rPr>
          <w:rFonts w:ascii="Century Gothic" w:eastAsia="Century Gothic" w:hAnsi="Century Gothic" w:cs="Century Gothic"/>
          <w:sz w:val="24"/>
          <w:szCs w:val="24"/>
        </w:rPr>
      </w:pPr>
    </w:p>
    <w:p w14:paraId="723C76F0" w14:textId="77777777" w:rsidR="00332E88" w:rsidRDefault="00AC72BC">
      <w:pPr>
        <w:spacing w:after="120"/>
        <w:rPr>
          <w:rFonts w:ascii="Century Gothic" w:eastAsia="Century Gothic" w:hAnsi="Century Gothic" w:cs="Century Gothic"/>
          <w:sz w:val="24"/>
          <w:szCs w:val="24"/>
        </w:rPr>
      </w:pPr>
      <w:r>
        <w:rPr>
          <w:rFonts w:ascii="Century Gothic" w:eastAsia="Century Gothic" w:hAnsi="Century Gothic" w:cs="Century Gothic"/>
          <w:b/>
          <w:i/>
          <w:sz w:val="24"/>
          <w:szCs w:val="24"/>
        </w:rPr>
        <w:t>Making an application:</w:t>
      </w:r>
    </w:p>
    <w:p w14:paraId="14ABD6D1" w14:textId="1287C108" w:rsidR="00332E88" w:rsidRDefault="00AC72BC">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To apply please</w:t>
      </w:r>
      <w:r w:rsidR="009B6435">
        <w:rPr>
          <w:rFonts w:ascii="Century Gothic" w:eastAsia="Century Gothic" w:hAnsi="Century Gothic" w:cs="Century Gothic"/>
          <w:sz w:val="24"/>
          <w:szCs w:val="24"/>
        </w:rPr>
        <w:t xml:space="preserve"> download and</w:t>
      </w:r>
      <w:r>
        <w:rPr>
          <w:rFonts w:ascii="Century Gothic" w:eastAsia="Century Gothic" w:hAnsi="Century Gothic" w:cs="Century Gothic"/>
          <w:sz w:val="24"/>
          <w:szCs w:val="24"/>
        </w:rPr>
        <w:t xml:space="preserve"> </w:t>
      </w:r>
      <w:r w:rsidR="00E25321">
        <w:rPr>
          <w:rFonts w:ascii="Century Gothic" w:eastAsia="Century Gothic" w:hAnsi="Century Gothic" w:cs="Century Gothic"/>
          <w:sz w:val="24"/>
          <w:szCs w:val="24"/>
        </w:rPr>
        <w:t xml:space="preserve">complete </w:t>
      </w:r>
      <w:r w:rsidR="009B6435">
        <w:rPr>
          <w:rFonts w:ascii="Century Gothic" w:eastAsia="Century Gothic" w:hAnsi="Century Gothic" w:cs="Century Gothic"/>
          <w:sz w:val="24"/>
          <w:szCs w:val="24"/>
        </w:rPr>
        <w:t>an</w:t>
      </w:r>
      <w:r w:rsidR="00E25321">
        <w:rPr>
          <w:rFonts w:ascii="Century Gothic" w:eastAsia="Century Gothic" w:hAnsi="Century Gothic" w:cs="Century Gothic"/>
          <w:sz w:val="24"/>
          <w:szCs w:val="24"/>
        </w:rPr>
        <w:t xml:space="preserve"> Application and Monitoring Form</w:t>
      </w:r>
      <w:r w:rsidR="009B6435">
        <w:rPr>
          <w:rFonts w:ascii="Century Gothic" w:eastAsia="Century Gothic" w:hAnsi="Century Gothic" w:cs="Century Gothic"/>
          <w:sz w:val="24"/>
          <w:szCs w:val="24"/>
        </w:rPr>
        <w:t xml:space="preserve"> available </w:t>
      </w:r>
      <w:hyperlink r:id="rId19" w:history="1">
        <w:r w:rsidR="009B6435" w:rsidRPr="009B6435">
          <w:rPr>
            <w:rStyle w:val="Hyperlink"/>
            <w:rFonts w:ascii="Century Gothic" w:eastAsia="Century Gothic" w:hAnsi="Century Gothic" w:cs="Century Gothic"/>
            <w:b/>
            <w:sz w:val="24"/>
            <w:szCs w:val="24"/>
          </w:rPr>
          <w:t>here</w:t>
        </w:r>
      </w:hyperlink>
      <w:r w:rsidR="005E502D">
        <w:rPr>
          <w:rFonts w:ascii="Century Gothic" w:eastAsia="Century Gothic" w:hAnsi="Century Gothic" w:cs="Century Gothic"/>
          <w:sz w:val="24"/>
          <w:szCs w:val="24"/>
        </w:rPr>
        <w:t xml:space="preserve"> and return </w:t>
      </w:r>
      <w:r w:rsidR="00E25321">
        <w:rPr>
          <w:rFonts w:ascii="Century Gothic" w:eastAsia="Century Gothic" w:hAnsi="Century Gothic" w:cs="Century Gothic"/>
          <w:sz w:val="24"/>
          <w:szCs w:val="24"/>
        </w:rPr>
        <w:t>a PDF copy via email</w:t>
      </w:r>
      <w:r w:rsidR="005E502D">
        <w:rPr>
          <w:rFonts w:ascii="Century Gothic" w:eastAsia="Century Gothic" w:hAnsi="Century Gothic" w:cs="Century Gothic"/>
          <w:sz w:val="24"/>
          <w:szCs w:val="24"/>
        </w:rPr>
        <w:t xml:space="preserve"> to </w:t>
      </w:r>
      <w:hyperlink r:id="rId20">
        <w:r>
          <w:rPr>
            <w:rFonts w:ascii="Century Gothic" w:eastAsia="Century Gothic" w:hAnsi="Century Gothic" w:cs="Century Gothic"/>
            <w:color w:val="0000FF"/>
            <w:sz w:val="24"/>
            <w:szCs w:val="24"/>
            <w:u w:val="single"/>
          </w:rPr>
          <w:t>ella.walker@homemcr.org</w:t>
        </w:r>
      </w:hyperlink>
      <w:r>
        <w:rPr>
          <w:rFonts w:ascii="Century Gothic" w:eastAsia="Century Gothic" w:hAnsi="Century Gothic" w:cs="Century Gothic"/>
          <w:sz w:val="24"/>
          <w:szCs w:val="24"/>
        </w:rPr>
        <w:t xml:space="preserve"> </w:t>
      </w:r>
    </w:p>
    <w:p w14:paraId="145D8FFB" w14:textId="77EF76D7" w:rsidR="005E502D" w:rsidRDefault="005E502D">
      <w:pPr>
        <w:spacing w:after="120"/>
        <w:rPr>
          <w:rFonts w:ascii="Century Gothic" w:eastAsia="Century Gothic" w:hAnsi="Century Gothic" w:cs="Century Gothic"/>
          <w:sz w:val="24"/>
          <w:szCs w:val="24"/>
        </w:rPr>
      </w:pPr>
    </w:p>
    <w:p w14:paraId="38AF1915" w14:textId="1B4C378F" w:rsidR="005E502D" w:rsidRDefault="005E502D">
      <w:pPr>
        <w:spacing w:after="12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Deadline: </w:t>
      </w:r>
      <w:r>
        <w:rPr>
          <w:rFonts w:ascii="Century Gothic" w:eastAsia="Century Gothic" w:hAnsi="Century Gothic" w:cs="Century Gothic"/>
          <w:b/>
          <w:sz w:val="24"/>
          <w:szCs w:val="24"/>
        </w:rPr>
        <w:t>12 noon Weds 4 July</w:t>
      </w:r>
    </w:p>
    <w:p w14:paraId="55FC390C" w14:textId="0D50F29F" w:rsidR="005E502D" w:rsidRDefault="005E502D">
      <w:pPr>
        <w:spacing w:after="12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Interview Date: </w:t>
      </w:r>
      <w:r>
        <w:rPr>
          <w:rFonts w:ascii="Century Gothic" w:eastAsia="Century Gothic" w:hAnsi="Century Gothic" w:cs="Century Gothic"/>
          <w:b/>
          <w:sz w:val="24"/>
          <w:szCs w:val="24"/>
        </w:rPr>
        <w:t>Fri 6 July</w:t>
      </w:r>
    </w:p>
    <w:p w14:paraId="75787A73" w14:textId="20F03865" w:rsidR="005E502D" w:rsidRPr="005E502D" w:rsidRDefault="005E502D">
      <w:pPr>
        <w:spacing w:after="12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Start Date: </w:t>
      </w:r>
      <w:r>
        <w:rPr>
          <w:rFonts w:ascii="Century Gothic" w:eastAsia="Century Gothic" w:hAnsi="Century Gothic" w:cs="Century Gothic"/>
          <w:b/>
          <w:sz w:val="24"/>
          <w:szCs w:val="24"/>
        </w:rPr>
        <w:t>Mon 9 July</w:t>
      </w:r>
    </w:p>
    <w:p w14:paraId="1F5CCCB2" w14:textId="51CE8BAE" w:rsidR="00332E88" w:rsidRDefault="00332E88">
      <w:pPr>
        <w:rPr>
          <w:rFonts w:ascii="Century Gothic" w:eastAsia="Century Gothic" w:hAnsi="Century Gothic" w:cs="Century Gothic"/>
          <w:sz w:val="24"/>
          <w:szCs w:val="24"/>
        </w:rPr>
      </w:pPr>
    </w:p>
    <w:p w14:paraId="29B31575" w14:textId="77777777" w:rsidR="009211F3" w:rsidRPr="00B7484B" w:rsidRDefault="009211F3" w:rsidP="009211F3">
      <w:pPr>
        <w:rPr>
          <w:rFonts w:ascii="Century Gothic" w:hAnsi="Century Gothic"/>
          <w:sz w:val="24"/>
        </w:rPr>
      </w:pPr>
      <w:r w:rsidRPr="00151C93">
        <w:rPr>
          <w:rFonts w:ascii="Century Gothic" w:hAnsi="Century Gothic"/>
          <w:b/>
          <w:sz w:val="24"/>
        </w:rPr>
        <w:t>Unfortunately, due to the nature of this project, Curzon are not able to be flexible with these dates.</w:t>
      </w:r>
      <w:r>
        <w:rPr>
          <w:rFonts w:ascii="Century Gothic" w:hAnsi="Century Gothic"/>
          <w:sz w:val="24"/>
        </w:rPr>
        <w:t xml:space="preserve"> Please only apply if you are available for the interview, start dates and dates of the internship contract. </w:t>
      </w:r>
    </w:p>
    <w:p w14:paraId="7BD17005" w14:textId="77777777" w:rsidR="009211F3" w:rsidRDefault="009211F3">
      <w:pPr>
        <w:rPr>
          <w:rFonts w:ascii="Century Gothic" w:eastAsia="Century Gothic" w:hAnsi="Century Gothic" w:cs="Century Gothic"/>
          <w:sz w:val="24"/>
          <w:szCs w:val="24"/>
        </w:rPr>
      </w:pPr>
      <w:bookmarkStart w:id="0" w:name="_GoBack"/>
      <w:bookmarkEnd w:id="0"/>
    </w:p>
    <w:p w14:paraId="4625880E" w14:textId="77777777"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 an informal chat about your application, please contact Ella Walker on 0161 212 3456 or email </w:t>
      </w:r>
      <w:hyperlink r:id="rId21">
        <w:r>
          <w:rPr>
            <w:rFonts w:ascii="Century Gothic" w:eastAsia="Century Gothic" w:hAnsi="Century Gothic" w:cs="Century Gothic"/>
            <w:color w:val="0000FF"/>
            <w:sz w:val="24"/>
            <w:szCs w:val="24"/>
            <w:u w:val="single"/>
          </w:rPr>
          <w:t>ella.walker@homemcr.org</w:t>
        </w:r>
      </w:hyperlink>
      <w:r>
        <w:rPr>
          <w:rFonts w:ascii="Century Gothic" w:eastAsia="Century Gothic" w:hAnsi="Century Gothic" w:cs="Century Gothic"/>
          <w:sz w:val="24"/>
          <w:szCs w:val="24"/>
        </w:rPr>
        <w:t xml:space="preserve">.  </w:t>
      </w:r>
    </w:p>
    <w:p w14:paraId="28E14E30" w14:textId="77777777" w:rsidR="00332E88" w:rsidRDefault="00332E88">
      <w:pPr>
        <w:rPr>
          <w:rFonts w:ascii="Century Gothic" w:eastAsia="Century Gothic" w:hAnsi="Century Gothic" w:cs="Century Gothic"/>
          <w:sz w:val="24"/>
          <w:szCs w:val="24"/>
        </w:rPr>
      </w:pPr>
    </w:p>
    <w:p w14:paraId="66815DC1" w14:textId="51CB706F"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GMAC is an equal opportunities </w:t>
      </w:r>
      <w:r w:rsidR="002A35BD">
        <w:rPr>
          <w:rFonts w:ascii="Century Gothic" w:eastAsia="Century Gothic" w:hAnsi="Century Gothic" w:cs="Century Gothic"/>
          <w:sz w:val="24"/>
          <w:szCs w:val="24"/>
        </w:rPr>
        <w:t>employer, that</w:t>
      </w:r>
      <w:r>
        <w:rPr>
          <w:rFonts w:ascii="Century Gothic" w:eastAsia="Century Gothic" w:hAnsi="Century Gothic" w:cs="Century Gothic"/>
          <w:sz w:val="24"/>
          <w:szCs w:val="24"/>
        </w:rPr>
        <w:t xml:space="preserve"> is actively seeking to employ people currently under-represented in the creative and cultural sector. This includes young people, ethnic minorities and people with disabilities.</w:t>
      </w:r>
    </w:p>
    <w:p w14:paraId="0BF6988C" w14:textId="77777777" w:rsidR="00332E88" w:rsidRDefault="00332E88">
      <w:pPr>
        <w:jc w:val="both"/>
        <w:rPr>
          <w:rFonts w:ascii="Century Gothic" w:eastAsia="Century Gothic" w:hAnsi="Century Gothic" w:cs="Century Gothic"/>
          <w:sz w:val="24"/>
          <w:szCs w:val="24"/>
        </w:rPr>
      </w:pPr>
    </w:p>
    <w:p w14:paraId="0E46E7C3" w14:textId="4C99111E"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Thank you for your interest in this post.</w:t>
      </w:r>
    </w:p>
    <w:p w14:paraId="27327A0D" w14:textId="58C8D57C" w:rsidR="00E25321" w:rsidRDefault="00E25321">
      <w:pPr>
        <w:jc w:val="both"/>
        <w:rPr>
          <w:rFonts w:ascii="Century Gothic" w:eastAsia="Century Gothic" w:hAnsi="Century Gothic" w:cs="Century Gothic"/>
          <w:sz w:val="24"/>
          <w:szCs w:val="24"/>
        </w:rPr>
      </w:pPr>
    </w:p>
    <w:p w14:paraId="2BB2CCD1" w14:textId="789AEDCF" w:rsidR="00E25321" w:rsidRDefault="00E25321">
      <w:pPr>
        <w:jc w:val="both"/>
        <w:rPr>
          <w:rFonts w:ascii="Century Gothic" w:eastAsia="Century Gothic" w:hAnsi="Century Gothic" w:cs="Century Gothic"/>
          <w:sz w:val="24"/>
          <w:szCs w:val="24"/>
        </w:rPr>
      </w:pPr>
    </w:p>
    <w:p w14:paraId="6AA22478" w14:textId="77777777" w:rsidR="00E25321" w:rsidRDefault="00E25321">
      <w:pPr>
        <w:jc w:val="both"/>
        <w:rPr>
          <w:rFonts w:ascii="Century Gothic" w:eastAsia="Century Gothic" w:hAnsi="Century Gothic" w:cs="Century Gothic"/>
          <w:sz w:val="24"/>
          <w:szCs w:val="24"/>
        </w:rPr>
      </w:pPr>
    </w:p>
    <w:p w14:paraId="144E14CA" w14:textId="1BC4F660" w:rsidR="00332E88" w:rsidRDefault="00AC72BC" w:rsidP="00525E43">
      <w:pPr>
        <w:jc w:val="both"/>
        <w:rPr>
          <w:rFonts w:ascii="Century Gothic" w:eastAsia="Century Gothic" w:hAnsi="Century Gothic" w:cs="Century Gothic"/>
          <w:sz w:val="28"/>
          <w:szCs w:val="28"/>
        </w:rPr>
      </w:pPr>
      <w:r>
        <w:rPr>
          <w:rFonts w:ascii="Century Gothic" w:eastAsia="Century Gothic" w:hAnsi="Century Gothic" w:cs="Century Gothic"/>
          <w:b/>
          <w:sz w:val="28"/>
          <w:szCs w:val="28"/>
        </w:rPr>
        <w:t>Job Description</w:t>
      </w:r>
      <w:r>
        <w:rPr>
          <w:rFonts w:ascii="Century Gothic" w:eastAsia="Century Gothic" w:hAnsi="Century Gothic" w:cs="Century Gothic"/>
          <w:sz w:val="28"/>
          <w:szCs w:val="28"/>
        </w:rPr>
        <w:t xml:space="preserve"> for </w:t>
      </w:r>
      <w:r w:rsidR="005E502D">
        <w:rPr>
          <w:rFonts w:ascii="Century Gothic" w:eastAsia="Century Gothic" w:hAnsi="Century Gothic" w:cs="Century Gothic"/>
          <w:b/>
          <w:sz w:val="28"/>
          <w:szCs w:val="28"/>
        </w:rPr>
        <w:t>Regional Marketing Intern</w:t>
      </w:r>
      <w:r w:rsidR="0091445B">
        <w:rPr>
          <w:rFonts w:ascii="Century Gothic" w:eastAsia="Century Gothic" w:hAnsi="Century Gothic" w:cs="Century Gothic"/>
          <w:b/>
          <w:sz w:val="28"/>
          <w:szCs w:val="28"/>
        </w:rPr>
        <w:t>ship</w:t>
      </w:r>
      <w:r w:rsidR="005E502D">
        <w:rPr>
          <w:rFonts w:ascii="Century Gothic" w:eastAsia="Century Gothic" w:hAnsi="Century Gothic" w:cs="Century Gothic"/>
          <w:b/>
          <w:sz w:val="28"/>
          <w:szCs w:val="28"/>
        </w:rPr>
        <w:t xml:space="preserve"> | Curzon</w:t>
      </w:r>
    </w:p>
    <w:p w14:paraId="128055F6" w14:textId="77777777" w:rsidR="00332E88" w:rsidRDefault="00332E88">
      <w:pPr>
        <w:jc w:val="both"/>
        <w:rPr>
          <w:rFonts w:ascii="Century Gothic" w:eastAsia="Century Gothic" w:hAnsi="Century Gothic" w:cs="Century Gothic"/>
          <w:sz w:val="24"/>
          <w:szCs w:val="24"/>
        </w:rPr>
      </w:pPr>
    </w:p>
    <w:p w14:paraId="067C4D00" w14:textId="0ECD3808" w:rsidR="008B2565" w:rsidRDefault="00AC72BC" w:rsidP="005E502D">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Purpose</w:t>
      </w:r>
    </w:p>
    <w:p w14:paraId="6739226C" w14:textId="77777777" w:rsidR="008B2565" w:rsidRDefault="008B2565">
      <w:pPr>
        <w:widowControl w:val="0"/>
        <w:rPr>
          <w:rFonts w:ascii="Century Gothic" w:eastAsia="Century Gothic" w:hAnsi="Century Gothic" w:cs="Century Gothic"/>
          <w:sz w:val="24"/>
          <w:szCs w:val="24"/>
        </w:rPr>
      </w:pPr>
    </w:p>
    <w:p w14:paraId="3C6A2965" w14:textId="5A2B37A5" w:rsidR="005E502D" w:rsidRDefault="00AC72B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short term Internship role aims to provide an introduction to the </w:t>
      </w:r>
      <w:r w:rsidR="005E502D">
        <w:rPr>
          <w:rFonts w:ascii="Century Gothic" w:eastAsia="Century Gothic" w:hAnsi="Century Gothic" w:cs="Century Gothic"/>
          <w:sz w:val="24"/>
          <w:szCs w:val="24"/>
        </w:rPr>
        <w:t>role of a marketing assistant</w:t>
      </w:r>
      <w:r>
        <w:rPr>
          <w:rFonts w:ascii="Century Gothic" w:eastAsia="Century Gothic" w:hAnsi="Century Gothic" w:cs="Century Gothic"/>
          <w:sz w:val="24"/>
          <w:szCs w:val="24"/>
        </w:rPr>
        <w:t xml:space="preserve"> and</w:t>
      </w:r>
      <w:r w:rsidR="005E502D">
        <w:rPr>
          <w:rFonts w:ascii="Century Gothic" w:eastAsia="Century Gothic" w:hAnsi="Century Gothic" w:cs="Century Gothic"/>
          <w:sz w:val="24"/>
          <w:szCs w:val="24"/>
        </w:rPr>
        <w:t xml:space="preserve"> the</w:t>
      </w:r>
      <w:r>
        <w:rPr>
          <w:rFonts w:ascii="Century Gothic" w:eastAsia="Century Gothic" w:hAnsi="Century Gothic" w:cs="Century Gothic"/>
          <w:sz w:val="24"/>
          <w:szCs w:val="24"/>
        </w:rPr>
        <w:t xml:space="preserve"> duties which support </w:t>
      </w:r>
      <w:r w:rsidR="00525E43">
        <w:rPr>
          <w:rFonts w:ascii="Century Gothic" w:eastAsia="Century Gothic" w:hAnsi="Century Gothic" w:cs="Century Gothic"/>
          <w:sz w:val="24"/>
          <w:szCs w:val="24"/>
        </w:rPr>
        <w:t>the</w:t>
      </w:r>
      <w:r w:rsidR="00EF52E2">
        <w:rPr>
          <w:rFonts w:ascii="Century Gothic" w:eastAsia="Century Gothic" w:hAnsi="Century Gothic" w:cs="Century Gothic"/>
          <w:sz w:val="24"/>
          <w:szCs w:val="24"/>
        </w:rPr>
        <w:t xml:space="preserve"> </w:t>
      </w:r>
      <w:r w:rsidR="005E502D">
        <w:rPr>
          <w:rFonts w:ascii="Century Gothic" w:eastAsia="Century Gothic" w:hAnsi="Century Gothic" w:cs="Century Gothic"/>
          <w:sz w:val="24"/>
          <w:szCs w:val="24"/>
        </w:rPr>
        <w:t xml:space="preserve">promotion of a Film. </w:t>
      </w:r>
      <w:r w:rsidR="00B024C5">
        <w:rPr>
          <w:rFonts w:ascii="Century Gothic" w:eastAsia="Century Gothic" w:hAnsi="Century Gothic" w:cs="Century Gothic"/>
          <w:sz w:val="24"/>
          <w:szCs w:val="24"/>
        </w:rPr>
        <w:t xml:space="preserve">Working with </w:t>
      </w:r>
      <w:r w:rsidR="005E502D">
        <w:rPr>
          <w:rFonts w:ascii="Century Gothic" w:eastAsia="Century Gothic" w:hAnsi="Century Gothic" w:cs="Century Gothic"/>
          <w:sz w:val="24"/>
          <w:szCs w:val="24"/>
        </w:rPr>
        <w:t>Curzon</w:t>
      </w:r>
      <w:r w:rsidR="00B024C5">
        <w:rPr>
          <w:rFonts w:ascii="Century Gothic" w:eastAsia="Century Gothic" w:hAnsi="Century Gothic" w:cs="Century Gothic"/>
          <w:sz w:val="24"/>
          <w:szCs w:val="24"/>
        </w:rPr>
        <w:t xml:space="preserve"> you will</w:t>
      </w:r>
      <w:r w:rsidR="005E502D">
        <w:rPr>
          <w:rFonts w:ascii="Century Gothic" w:eastAsia="Century Gothic" w:hAnsi="Century Gothic" w:cs="Century Gothic"/>
          <w:sz w:val="24"/>
          <w:szCs w:val="24"/>
        </w:rPr>
        <w:t xml:space="preserve"> support the delivery of a regional marketing plan. </w:t>
      </w:r>
    </w:p>
    <w:p w14:paraId="4702AC3A" w14:textId="0168EF3B" w:rsidR="005E502D" w:rsidRDefault="005E502D">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br/>
        <w:t xml:space="preserve">You will be managed by the Curzon team, with mentorship support from a HOME staff. HOME will also provide space in the HOME office to work from, a computer/ laptop and practical support as required across the Internship. </w:t>
      </w:r>
    </w:p>
    <w:p w14:paraId="54C058B1" w14:textId="38DC4F9E" w:rsidR="00332E88" w:rsidRDefault="005E502D">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br/>
        <w:t>Based in the HOME office, you will</w:t>
      </w:r>
      <w:r w:rsidR="00B024C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also </w:t>
      </w:r>
      <w:r w:rsidR="00B024C5">
        <w:rPr>
          <w:rFonts w:ascii="Century Gothic" w:eastAsia="Century Gothic" w:hAnsi="Century Gothic" w:cs="Century Gothic"/>
          <w:sz w:val="24"/>
          <w:szCs w:val="24"/>
        </w:rPr>
        <w:t>come into contact with various HOME teams and will gai</w:t>
      </w:r>
      <w:r w:rsidR="007F6B16">
        <w:rPr>
          <w:rFonts w:ascii="Century Gothic" w:eastAsia="Century Gothic" w:hAnsi="Century Gothic" w:cs="Century Gothic"/>
          <w:sz w:val="24"/>
          <w:szCs w:val="24"/>
        </w:rPr>
        <w:t xml:space="preserve">n </w:t>
      </w:r>
      <w:r>
        <w:rPr>
          <w:rFonts w:ascii="Century Gothic" w:eastAsia="Century Gothic" w:hAnsi="Century Gothic" w:cs="Century Gothic"/>
          <w:sz w:val="24"/>
          <w:szCs w:val="24"/>
        </w:rPr>
        <w:t xml:space="preserve">some </w:t>
      </w:r>
      <w:r w:rsidR="007F6B16">
        <w:rPr>
          <w:rFonts w:ascii="Century Gothic" w:eastAsia="Century Gothic" w:hAnsi="Century Gothic" w:cs="Century Gothic"/>
          <w:sz w:val="24"/>
          <w:szCs w:val="24"/>
        </w:rPr>
        <w:t>experience of day to day life</w:t>
      </w:r>
      <w:r w:rsidR="00B024C5">
        <w:rPr>
          <w:rFonts w:ascii="Century Gothic" w:eastAsia="Century Gothic" w:hAnsi="Century Gothic" w:cs="Century Gothic"/>
          <w:sz w:val="24"/>
          <w:szCs w:val="24"/>
        </w:rPr>
        <w:t xml:space="preserve"> of </w:t>
      </w:r>
      <w:r>
        <w:rPr>
          <w:rFonts w:ascii="Century Gothic" w:eastAsia="Century Gothic" w:hAnsi="Century Gothic" w:cs="Century Gothic"/>
          <w:sz w:val="24"/>
          <w:szCs w:val="24"/>
        </w:rPr>
        <w:t xml:space="preserve">a </w:t>
      </w:r>
      <w:r w:rsidR="00B024C5">
        <w:rPr>
          <w:rFonts w:ascii="Century Gothic" w:eastAsia="Century Gothic" w:hAnsi="Century Gothic" w:cs="Century Gothic"/>
          <w:sz w:val="24"/>
          <w:szCs w:val="24"/>
        </w:rPr>
        <w:t>cross-art form venue.</w:t>
      </w:r>
    </w:p>
    <w:p w14:paraId="7217610E" w14:textId="77777777" w:rsidR="00332E88" w:rsidRDefault="00332E88">
      <w:pPr>
        <w:jc w:val="both"/>
        <w:rPr>
          <w:rFonts w:ascii="Century Gothic" w:eastAsia="Century Gothic" w:hAnsi="Century Gothic" w:cs="Century Gothic"/>
          <w:sz w:val="24"/>
          <w:szCs w:val="24"/>
        </w:rPr>
      </w:pPr>
    </w:p>
    <w:p w14:paraId="05F33F5D" w14:textId="62D50ADA" w:rsidR="00332E88" w:rsidRPr="00C54A8D" w:rsidRDefault="00AC72BC">
      <w:pPr>
        <w:jc w:val="both"/>
        <w:rPr>
          <w:rFonts w:ascii="Century Gothic" w:eastAsia="Century Gothic" w:hAnsi="Century Gothic" w:cs="Century Gothic"/>
          <w:color w:val="auto"/>
          <w:sz w:val="24"/>
          <w:szCs w:val="24"/>
        </w:rPr>
      </w:pPr>
      <w:r>
        <w:rPr>
          <w:rFonts w:ascii="Century Gothic" w:eastAsia="Century Gothic" w:hAnsi="Century Gothic" w:cs="Century Gothic"/>
          <w:b/>
          <w:sz w:val="24"/>
          <w:szCs w:val="24"/>
        </w:rPr>
        <w:t xml:space="preserve">Responsible to: </w:t>
      </w:r>
      <w:r w:rsidR="003D500F">
        <w:rPr>
          <w:rFonts w:ascii="Century Gothic" w:eastAsia="Century Gothic" w:hAnsi="Century Gothic" w:cs="Century Gothic"/>
          <w:color w:val="auto"/>
          <w:sz w:val="24"/>
          <w:szCs w:val="24"/>
        </w:rPr>
        <w:t>Jon Rushton, Marketing &amp; Distribution Consultant for Curzon Artificial Eye</w:t>
      </w:r>
    </w:p>
    <w:p w14:paraId="5FD28E34" w14:textId="77777777" w:rsidR="00332E88" w:rsidRDefault="00332E88">
      <w:pPr>
        <w:jc w:val="both"/>
      </w:pPr>
    </w:p>
    <w:p w14:paraId="448CE1EE" w14:textId="2DAFC348" w:rsidR="005E502D" w:rsidRPr="005E502D" w:rsidRDefault="00AC72BC" w:rsidP="005E502D">
      <w:pPr>
        <w:pStyle w:val="Heading4"/>
        <w:rPr>
          <w:rFonts w:ascii="Century Gothic" w:eastAsia="Century Gothic" w:hAnsi="Century Gothic" w:cs="Century Gothic"/>
          <w:sz w:val="24"/>
          <w:szCs w:val="24"/>
        </w:rPr>
      </w:pPr>
      <w:bookmarkStart w:id="1" w:name="_Hlk497472681"/>
      <w:r>
        <w:rPr>
          <w:rFonts w:ascii="Century Gothic" w:eastAsia="Century Gothic" w:hAnsi="Century Gothic" w:cs="Century Gothic"/>
          <w:sz w:val="24"/>
          <w:szCs w:val="24"/>
        </w:rPr>
        <w:t>Key Tasks/ Main Duties</w:t>
      </w:r>
      <w:bookmarkEnd w:id="1"/>
      <w:r w:rsidR="005E502D" w:rsidRPr="005E502D">
        <w:rPr>
          <w:sz w:val="19"/>
          <w:szCs w:val="19"/>
        </w:rPr>
        <w:t xml:space="preserve"> </w:t>
      </w:r>
    </w:p>
    <w:p w14:paraId="583593C4" w14:textId="778B8AFE" w:rsidR="005E502D" w:rsidRPr="0059084F" w:rsidRDefault="005E502D" w:rsidP="00447798">
      <w:pPr>
        <w:pStyle w:val="ListParagraph"/>
        <w:numPr>
          <w:ilvl w:val="0"/>
          <w:numId w:val="7"/>
        </w:numPr>
        <w:shd w:val="clear" w:color="auto" w:fill="FFFFFF"/>
        <w:spacing w:before="240" w:after="240" w:line="276" w:lineRule="auto"/>
        <w:rPr>
          <w:rFonts w:ascii="Century Gothic" w:hAnsi="Century Gothic"/>
          <w:sz w:val="24"/>
          <w:szCs w:val="24"/>
        </w:rPr>
      </w:pPr>
      <w:r w:rsidRPr="0059084F">
        <w:rPr>
          <w:rFonts w:ascii="Century Gothic" w:hAnsi="Century Gothic"/>
          <w:sz w:val="24"/>
          <w:szCs w:val="24"/>
        </w:rPr>
        <w:t xml:space="preserve">Build a database of organisational contacts to focus promotion across the three chosen cities </w:t>
      </w:r>
    </w:p>
    <w:p w14:paraId="3F6027B0" w14:textId="23FA4566" w:rsidR="005E502D" w:rsidRPr="0059084F" w:rsidRDefault="005E502D" w:rsidP="00447798">
      <w:pPr>
        <w:pStyle w:val="ListParagraph"/>
        <w:numPr>
          <w:ilvl w:val="0"/>
          <w:numId w:val="7"/>
        </w:numPr>
        <w:shd w:val="clear" w:color="auto" w:fill="FFFFFF"/>
        <w:spacing w:before="240" w:after="240" w:line="276" w:lineRule="auto"/>
        <w:rPr>
          <w:rFonts w:ascii="Century Gothic" w:hAnsi="Century Gothic"/>
          <w:sz w:val="24"/>
          <w:szCs w:val="24"/>
        </w:rPr>
      </w:pPr>
      <w:r w:rsidRPr="0059084F">
        <w:rPr>
          <w:rFonts w:ascii="Century Gothic" w:hAnsi="Century Gothic"/>
          <w:sz w:val="24"/>
          <w:szCs w:val="24"/>
        </w:rPr>
        <w:t>Contact prominent local charities and organisations to support the</w:t>
      </w:r>
      <w:r w:rsidR="0059084F" w:rsidRPr="0059084F">
        <w:rPr>
          <w:rFonts w:ascii="Century Gothic" w:hAnsi="Century Gothic"/>
          <w:sz w:val="24"/>
          <w:szCs w:val="24"/>
        </w:rPr>
        <w:t xml:space="preserve"> reach of the</w:t>
      </w:r>
      <w:r w:rsidRPr="0059084F">
        <w:rPr>
          <w:rFonts w:ascii="Century Gothic" w:hAnsi="Century Gothic"/>
          <w:sz w:val="24"/>
          <w:szCs w:val="24"/>
        </w:rPr>
        <w:t xml:space="preserve"> film and</w:t>
      </w:r>
      <w:r w:rsidR="0059084F" w:rsidRPr="0059084F">
        <w:rPr>
          <w:rFonts w:ascii="Century Gothic" w:hAnsi="Century Gothic"/>
          <w:sz w:val="24"/>
          <w:szCs w:val="24"/>
        </w:rPr>
        <w:t xml:space="preserve"> develop a relationship to promote the film, and events, to</w:t>
      </w:r>
      <w:r w:rsidRPr="0059084F">
        <w:rPr>
          <w:rFonts w:ascii="Century Gothic" w:hAnsi="Century Gothic"/>
          <w:sz w:val="24"/>
          <w:szCs w:val="24"/>
        </w:rPr>
        <w:t xml:space="preserve"> their channels and databases</w:t>
      </w:r>
    </w:p>
    <w:p w14:paraId="071A914A" w14:textId="3A025419" w:rsidR="005E502D" w:rsidRPr="0059084F" w:rsidRDefault="005E502D" w:rsidP="00447798">
      <w:pPr>
        <w:pStyle w:val="ListParagraph"/>
        <w:numPr>
          <w:ilvl w:val="0"/>
          <w:numId w:val="7"/>
        </w:numPr>
        <w:shd w:val="clear" w:color="auto" w:fill="FFFFFF"/>
        <w:spacing w:before="240" w:after="240" w:line="276" w:lineRule="auto"/>
        <w:rPr>
          <w:rFonts w:ascii="Century Gothic" w:hAnsi="Century Gothic"/>
          <w:sz w:val="24"/>
          <w:szCs w:val="24"/>
        </w:rPr>
      </w:pPr>
      <w:r w:rsidRPr="0059084F">
        <w:rPr>
          <w:rFonts w:ascii="Century Gothic" w:hAnsi="Century Gothic"/>
          <w:sz w:val="24"/>
          <w:szCs w:val="24"/>
        </w:rPr>
        <w:t xml:space="preserve">Develop compelling email </w:t>
      </w:r>
      <w:r w:rsidR="0059084F" w:rsidRPr="0059084F">
        <w:rPr>
          <w:rFonts w:ascii="Century Gothic" w:hAnsi="Century Gothic"/>
          <w:sz w:val="24"/>
          <w:szCs w:val="24"/>
        </w:rPr>
        <w:t xml:space="preserve">communications to support </w:t>
      </w:r>
      <w:r w:rsidR="0059084F">
        <w:rPr>
          <w:rFonts w:ascii="Century Gothic" w:hAnsi="Century Gothic"/>
          <w:sz w:val="24"/>
          <w:szCs w:val="24"/>
        </w:rPr>
        <w:t>contacts to promote</w:t>
      </w:r>
      <w:r w:rsidRPr="0059084F">
        <w:rPr>
          <w:rFonts w:ascii="Century Gothic" w:hAnsi="Century Gothic"/>
          <w:sz w:val="24"/>
          <w:szCs w:val="24"/>
        </w:rPr>
        <w:t xml:space="preserve"> the film. </w:t>
      </w:r>
      <w:r w:rsidR="0059084F">
        <w:rPr>
          <w:rFonts w:ascii="Century Gothic" w:hAnsi="Century Gothic"/>
          <w:sz w:val="24"/>
          <w:szCs w:val="24"/>
        </w:rPr>
        <w:t xml:space="preserve">Using resources </w:t>
      </w:r>
      <w:r w:rsidRPr="0059084F">
        <w:rPr>
          <w:rFonts w:ascii="Century Gothic" w:hAnsi="Century Gothic"/>
          <w:sz w:val="24"/>
          <w:szCs w:val="24"/>
        </w:rPr>
        <w:t xml:space="preserve">supplied by Curzon, and </w:t>
      </w:r>
      <w:r w:rsidR="0059084F">
        <w:rPr>
          <w:rFonts w:ascii="Century Gothic" w:hAnsi="Century Gothic"/>
          <w:sz w:val="24"/>
          <w:szCs w:val="24"/>
        </w:rPr>
        <w:t xml:space="preserve">offers such </w:t>
      </w:r>
      <w:r w:rsidRPr="0059084F">
        <w:rPr>
          <w:rFonts w:ascii="Century Gothic" w:hAnsi="Century Gothic"/>
          <w:sz w:val="24"/>
          <w:szCs w:val="24"/>
        </w:rPr>
        <w:t>as ticket giveaway compet</w:t>
      </w:r>
      <w:r w:rsidR="0059084F">
        <w:rPr>
          <w:rFonts w:ascii="Century Gothic" w:hAnsi="Century Gothic"/>
          <w:sz w:val="24"/>
          <w:szCs w:val="24"/>
        </w:rPr>
        <w:t>itions and social media assets</w:t>
      </w:r>
    </w:p>
    <w:p w14:paraId="43F79D8C" w14:textId="77777777" w:rsidR="0059084F" w:rsidRDefault="005E502D" w:rsidP="00447798">
      <w:pPr>
        <w:pStyle w:val="ListParagraph"/>
        <w:numPr>
          <w:ilvl w:val="0"/>
          <w:numId w:val="7"/>
        </w:numPr>
        <w:shd w:val="clear" w:color="auto" w:fill="FFFFFF"/>
        <w:spacing w:before="240" w:after="240" w:line="276" w:lineRule="auto"/>
        <w:rPr>
          <w:rFonts w:ascii="Century Gothic" w:hAnsi="Century Gothic"/>
          <w:sz w:val="24"/>
          <w:szCs w:val="24"/>
        </w:rPr>
      </w:pPr>
      <w:r w:rsidRPr="0059084F">
        <w:rPr>
          <w:rFonts w:ascii="Century Gothic" w:hAnsi="Century Gothic"/>
          <w:sz w:val="24"/>
          <w:szCs w:val="24"/>
        </w:rPr>
        <w:t xml:space="preserve">Secure promotion and build a discussion around the film with key influencers across social media. </w:t>
      </w:r>
    </w:p>
    <w:p w14:paraId="0AE50BC9" w14:textId="54E3D88E" w:rsidR="0059084F" w:rsidRDefault="0059084F" w:rsidP="00447798">
      <w:pPr>
        <w:pStyle w:val="ListParagraph"/>
        <w:shd w:val="clear" w:color="auto" w:fill="FFFFFF"/>
        <w:spacing w:before="240" w:after="240" w:line="276" w:lineRule="auto"/>
        <w:ind w:left="1080"/>
        <w:rPr>
          <w:rFonts w:ascii="Century Gothic" w:hAnsi="Century Gothic"/>
          <w:sz w:val="24"/>
          <w:szCs w:val="24"/>
        </w:rPr>
      </w:pPr>
      <w:r>
        <w:rPr>
          <w:rFonts w:ascii="Century Gothic" w:hAnsi="Century Gothic"/>
          <w:sz w:val="24"/>
          <w:szCs w:val="24"/>
        </w:rPr>
        <w:t>Identify relevant people to approach, create communications to send to them in formats that are relevant for the contact, and follow up to develop relationships as appropriate.</w:t>
      </w:r>
    </w:p>
    <w:p w14:paraId="5D3BD838" w14:textId="5031FAB2" w:rsidR="005E502D" w:rsidRDefault="0059084F" w:rsidP="00447798">
      <w:pPr>
        <w:pStyle w:val="ListParagraph"/>
        <w:numPr>
          <w:ilvl w:val="0"/>
          <w:numId w:val="7"/>
        </w:numPr>
        <w:shd w:val="clear" w:color="auto" w:fill="FFFFFF"/>
        <w:spacing w:before="240" w:after="240" w:line="276" w:lineRule="auto"/>
        <w:rPr>
          <w:rFonts w:ascii="Century Gothic" w:hAnsi="Century Gothic"/>
          <w:sz w:val="24"/>
          <w:szCs w:val="24"/>
        </w:rPr>
      </w:pPr>
      <w:r>
        <w:rPr>
          <w:rFonts w:ascii="Century Gothic" w:hAnsi="Century Gothic"/>
          <w:sz w:val="24"/>
          <w:szCs w:val="24"/>
        </w:rPr>
        <w:t>Support the distribution of</w:t>
      </w:r>
      <w:r w:rsidR="005E502D" w:rsidRPr="0059084F">
        <w:rPr>
          <w:rFonts w:ascii="Century Gothic" w:hAnsi="Century Gothic"/>
          <w:sz w:val="24"/>
          <w:szCs w:val="24"/>
        </w:rPr>
        <w:t xml:space="preserve"> flyers</w:t>
      </w:r>
      <w:r>
        <w:rPr>
          <w:rFonts w:ascii="Century Gothic" w:hAnsi="Century Gothic"/>
          <w:sz w:val="24"/>
          <w:szCs w:val="24"/>
        </w:rPr>
        <w:t xml:space="preserve"> </w:t>
      </w:r>
      <w:r w:rsidR="005E502D" w:rsidRPr="0059084F">
        <w:rPr>
          <w:rFonts w:ascii="Century Gothic" w:hAnsi="Century Gothic"/>
          <w:sz w:val="24"/>
          <w:szCs w:val="24"/>
        </w:rPr>
        <w:t>to suitable local cafes, bars and other organisations</w:t>
      </w:r>
      <w:r w:rsidR="00447798">
        <w:rPr>
          <w:rFonts w:ascii="Century Gothic" w:hAnsi="Century Gothic"/>
          <w:sz w:val="24"/>
          <w:szCs w:val="24"/>
        </w:rPr>
        <w:t>, as well as the within the three venues mentioned above, with the relevant required permissions.</w:t>
      </w:r>
    </w:p>
    <w:p w14:paraId="286B60E6" w14:textId="28C35259" w:rsidR="00447798" w:rsidRPr="0059084F" w:rsidRDefault="00447798" w:rsidP="00447798">
      <w:pPr>
        <w:pStyle w:val="ListParagraph"/>
        <w:numPr>
          <w:ilvl w:val="0"/>
          <w:numId w:val="7"/>
        </w:numPr>
        <w:shd w:val="clear" w:color="auto" w:fill="FFFFFF"/>
        <w:spacing w:before="240" w:after="240" w:line="276" w:lineRule="auto"/>
        <w:rPr>
          <w:rFonts w:ascii="Century Gothic" w:hAnsi="Century Gothic"/>
          <w:sz w:val="24"/>
          <w:szCs w:val="24"/>
        </w:rPr>
      </w:pPr>
      <w:r>
        <w:rPr>
          <w:rFonts w:ascii="Century Gothic" w:hAnsi="Century Gothic"/>
          <w:sz w:val="24"/>
          <w:szCs w:val="24"/>
        </w:rPr>
        <w:t>General promotion of the Film across relevant channels; such as social media, film groups and societies, student groups etc.</w:t>
      </w:r>
    </w:p>
    <w:p w14:paraId="5BE2BCDA" w14:textId="274FD9F5" w:rsidR="005E502D" w:rsidRPr="00447798" w:rsidRDefault="005E502D" w:rsidP="00447798">
      <w:pPr>
        <w:shd w:val="clear" w:color="auto" w:fill="FFFFFF"/>
        <w:spacing w:before="240" w:after="240" w:line="276" w:lineRule="auto"/>
        <w:rPr>
          <w:rFonts w:ascii="Century Gothic" w:hAnsi="Century Gothic"/>
          <w:sz w:val="24"/>
          <w:szCs w:val="24"/>
        </w:rPr>
      </w:pPr>
      <w:r w:rsidRPr="00447798">
        <w:rPr>
          <w:rFonts w:ascii="Century Gothic" w:hAnsi="Century Gothic"/>
          <w:sz w:val="24"/>
          <w:szCs w:val="24"/>
        </w:rPr>
        <w:t>For all these tasks, there will be a clear brief from Curzon Artificial Eye and support from the HOME Manchester marketing team. </w:t>
      </w:r>
    </w:p>
    <w:p w14:paraId="0CF25BC7" w14:textId="2F5A3439" w:rsidR="008B2565" w:rsidRDefault="008B2565">
      <w:pPr>
        <w:rPr>
          <w:rFonts w:ascii="Century Gothic" w:eastAsia="Century Gothic" w:hAnsi="Century Gothic" w:cs="Century Gothic"/>
          <w:sz w:val="24"/>
          <w:szCs w:val="24"/>
        </w:rPr>
      </w:pPr>
    </w:p>
    <w:p w14:paraId="32924BFE" w14:textId="32B6E30B" w:rsidR="008B2565" w:rsidRDefault="008B2565">
      <w:pPr>
        <w:rPr>
          <w:rFonts w:ascii="Century Gothic" w:eastAsia="Century Gothic" w:hAnsi="Century Gothic" w:cs="Century Gothic"/>
          <w:sz w:val="24"/>
          <w:szCs w:val="24"/>
        </w:rPr>
      </w:pPr>
    </w:p>
    <w:p w14:paraId="3D85A18F" w14:textId="7667533A" w:rsidR="008B2565" w:rsidRDefault="008B2565">
      <w:pPr>
        <w:rPr>
          <w:rFonts w:ascii="Century Gothic" w:eastAsia="Century Gothic" w:hAnsi="Century Gothic" w:cs="Century Gothic"/>
          <w:sz w:val="24"/>
          <w:szCs w:val="24"/>
        </w:rPr>
      </w:pPr>
    </w:p>
    <w:p w14:paraId="7BBF6FA7" w14:textId="7B9AAA4D" w:rsidR="008B2565" w:rsidRDefault="008B2565">
      <w:pPr>
        <w:rPr>
          <w:rFonts w:ascii="Century Gothic" w:eastAsia="Century Gothic" w:hAnsi="Century Gothic" w:cs="Century Gothic"/>
          <w:sz w:val="24"/>
          <w:szCs w:val="24"/>
        </w:rPr>
      </w:pPr>
    </w:p>
    <w:p w14:paraId="016C7BDB" w14:textId="77777777" w:rsidR="00332E88" w:rsidRDefault="00AC72BC">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TERMS AND CONDITIONS OF SERVICE</w:t>
      </w:r>
    </w:p>
    <w:p w14:paraId="39D83635" w14:textId="77777777" w:rsidR="00332E88" w:rsidRDefault="00332E88">
      <w:pPr>
        <w:jc w:val="center"/>
        <w:rPr>
          <w:rFonts w:ascii="Century Gothic" w:eastAsia="Century Gothic" w:hAnsi="Century Gothic" w:cs="Century Gothic"/>
          <w:sz w:val="28"/>
          <w:szCs w:val="28"/>
        </w:rPr>
      </w:pPr>
    </w:p>
    <w:p w14:paraId="36A46B31" w14:textId="719F27B9" w:rsidR="00332E88" w:rsidRDefault="0091445B" w:rsidP="00525E43">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Curzon Regional Marketing Internship</w:t>
      </w:r>
    </w:p>
    <w:p w14:paraId="5CB1173B" w14:textId="77777777" w:rsidR="00525E43" w:rsidRDefault="00525E43" w:rsidP="00525E43">
      <w:pPr>
        <w:jc w:val="center"/>
        <w:rPr>
          <w:rFonts w:ascii="Century Gothic" w:eastAsia="Century Gothic" w:hAnsi="Century Gothic" w:cs="Century Gothic"/>
          <w:sz w:val="20"/>
          <w:szCs w:val="20"/>
        </w:rPr>
      </w:pPr>
    </w:p>
    <w:p w14:paraId="0F724892" w14:textId="214222BD" w:rsidR="00447798" w:rsidRDefault="0044779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Curzon Cinemas will provide full details of all terms and conditions of employment, as part of the Internship Induction with the Intern Manager. </w:t>
      </w:r>
    </w:p>
    <w:p w14:paraId="013B5FB1" w14:textId="42E54C66" w:rsidR="00447798" w:rsidRDefault="00447798">
      <w:pPr>
        <w:jc w:val="both"/>
        <w:rPr>
          <w:rFonts w:ascii="Century Gothic" w:eastAsia="Century Gothic" w:hAnsi="Century Gothic" w:cs="Century Gothic"/>
          <w:sz w:val="24"/>
          <w:szCs w:val="24"/>
        </w:rPr>
      </w:pPr>
    </w:p>
    <w:p w14:paraId="71B0BBD2" w14:textId="605969F3" w:rsidR="00447798" w:rsidRDefault="00447798">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HOME will provide an Induction to the HOME office and the policies and procedures in place as an associate member of HOME staff – full details provided during the Induction. </w:t>
      </w:r>
    </w:p>
    <w:p w14:paraId="614268E4" w14:textId="07E3A77D" w:rsidR="0091445B" w:rsidRDefault="0091445B">
      <w:pPr>
        <w:jc w:val="both"/>
        <w:rPr>
          <w:rFonts w:ascii="Century Gothic" w:eastAsia="Century Gothic" w:hAnsi="Century Gothic" w:cs="Century Gothic"/>
          <w:sz w:val="24"/>
          <w:szCs w:val="24"/>
        </w:rPr>
      </w:pPr>
    </w:p>
    <w:p w14:paraId="439D29D9" w14:textId="56944A9F" w:rsidR="0091445B" w:rsidRDefault="0091445B">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 Internship role is designed to give an individual entry level experience in a role within a professional setting. Please see the Job Description for the details of this role, an intern will have some knowledge of the role they are applying for and will use the Internship to further develop their professional experience in this area/ role. </w:t>
      </w:r>
    </w:p>
    <w:p w14:paraId="7FC9A060" w14:textId="77777777" w:rsidR="00447798" w:rsidRDefault="00447798">
      <w:pPr>
        <w:jc w:val="both"/>
        <w:rPr>
          <w:rFonts w:ascii="Century Gothic" w:eastAsia="Century Gothic" w:hAnsi="Century Gothic" w:cs="Century Gothic"/>
          <w:sz w:val="24"/>
          <w:szCs w:val="24"/>
        </w:rPr>
      </w:pPr>
    </w:p>
    <w:p w14:paraId="10D529DF" w14:textId="65C2AACB"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following are the main terms of employment.</w:t>
      </w:r>
    </w:p>
    <w:p w14:paraId="5CB41804" w14:textId="77777777" w:rsidR="00332E88" w:rsidRDefault="00332E88">
      <w:pPr>
        <w:jc w:val="both"/>
        <w:rPr>
          <w:rFonts w:ascii="Century Gothic" w:eastAsia="Century Gothic" w:hAnsi="Century Gothic" w:cs="Century Gothic"/>
          <w:sz w:val="24"/>
          <w:szCs w:val="24"/>
        </w:rPr>
      </w:pPr>
    </w:p>
    <w:p w14:paraId="040A40A7" w14:textId="5607E419" w:rsidR="00332E88"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Salary</w:t>
      </w:r>
      <w:r>
        <w:rPr>
          <w:rFonts w:ascii="Century Gothic" w:eastAsia="Century Gothic" w:hAnsi="Century Gothic" w:cs="Century Gothic"/>
          <w:sz w:val="24"/>
          <w:szCs w:val="24"/>
        </w:rPr>
        <w:tab/>
        <w:t>£</w:t>
      </w:r>
      <w:r w:rsidR="00447798">
        <w:rPr>
          <w:rFonts w:ascii="Century Gothic" w:eastAsia="Century Gothic" w:hAnsi="Century Gothic" w:cs="Century Gothic"/>
          <w:sz w:val="24"/>
          <w:szCs w:val="24"/>
        </w:rPr>
        <w:t>8.75</w:t>
      </w:r>
      <w:r>
        <w:rPr>
          <w:rFonts w:ascii="Century Gothic" w:eastAsia="Century Gothic" w:hAnsi="Century Gothic" w:cs="Century Gothic"/>
          <w:sz w:val="24"/>
          <w:szCs w:val="24"/>
        </w:rPr>
        <w:t xml:space="preserve"> per hour</w:t>
      </w:r>
    </w:p>
    <w:p w14:paraId="07C667D4" w14:textId="77777777" w:rsidR="00447798" w:rsidRDefault="00447798">
      <w:pPr>
        <w:tabs>
          <w:tab w:val="left" w:pos="2835"/>
          <w:tab w:val="left" w:pos="2977"/>
          <w:tab w:val="left" w:pos="6521"/>
        </w:tabs>
        <w:ind w:left="2835" w:hanging="2835"/>
        <w:jc w:val="both"/>
        <w:rPr>
          <w:rFonts w:ascii="Century Gothic" w:eastAsia="Century Gothic" w:hAnsi="Century Gothic" w:cs="Century Gothic"/>
          <w:sz w:val="24"/>
          <w:szCs w:val="24"/>
        </w:rPr>
      </w:pPr>
    </w:p>
    <w:p w14:paraId="185EE910" w14:textId="77777777" w:rsidR="00332E88" w:rsidRDefault="00332E88">
      <w:pPr>
        <w:tabs>
          <w:tab w:val="left" w:pos="2835"/>
          <w:tab w:val="left" w:pos="2977"/>
          <w:tab w:val="left" w:pos="6521"/>
        </w:tabs>
        <w:ind w:left="2835" w:hanging="2835"/>
        <w:jc w:val="both"/>
        <w:rPr>
          <w:rFonts w:ascii="Century Gothic" w:eastAsia="Century Gothic" w:hAnsi="Century Gothic" w:cs="Century Gothic"/>
          <w:sz w:val="24"/>
          <w:szCs w:val="24"/>
        </w:rPr>
      </w:pPr>
    </w:p>
    <w:p w14:paraId="2C29CB74" w14:textId="2E2A1455" w:rsidR="00447798" w:rsidRPr="00447798" w:rsidRDefault="00AC72BC" w:rsidP="00447798">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Hours of Work</w:t>
      </w:r>
      <w:r>
        <w:rPr>
          <w:rFonts w:ascii="Century Gothic" w:eastAsia="Century Gothic" w:hAnsi="Century Gothic" w:cs="Century Gothic"/>
          <w:sz w:val="24"/>
          <w:szCs w:val="24"/>
        </w:rPr>
        <w:tab/>
      </w:r>
      <w:r w:rsidR="00447798">
        <w:rPr>
          <w:rFonts w:ascii="Century Gothic" w:eastAsia="Century Gothic" w:hAnsi="Century Gothic" w:cs="Century Gothic"/>
          <w:sz w:val="24"/>
          <w:szCs w:val="24"/>
        </w:rPr>
        <w:t>7 hours per day, Monday – Friday</w:t>
      </w:r>
    </w:p>
    <w:p w14:paraId="5D684C09" w14:textId="77777777" w:rsidR="00447798" w:rsidRDefault="00447798">
      <w:pPr>
        <w:tabs>
          <w:tab w:val="left" w:pos="2835"/>
          <w:tab w:val="left" w:pos="2977"/>
          <w:tab w:val="left" w:pos="6521"/>
        </w:tabs>
        <w:ind w:left="2835" w:hanging="2835"/>
        <w:jc w:val="both"/>
        <w:rPr>
          <w:rFonts w:ascii="Century Gothic" w:eastAsia="Century Gothic" w:hAnsi="Century Gothic" w:cs="Century Gothic"/>
          <w:sz w:val="24"/>
          <w:szCs w:val="24"/>
        </w:rPr>
      </w:pPr>
    </w:p>
    <w:p w14:paraId="349AFBAE" w14:textId="77777777" w:rsidR="001E4BD4" w:rsidRDefault="001E4BD4">
      <w:pPr>
        <w:tabs>
          <w:tab w:val="left" w:pos="2835"/>
          <w:tab w:val="left" w:pos="2977"/>
          <w:tab w:val="left" w:pos="6521"/>
        </w:tabs>
        <w:ind w:left="2835" w:hanging="2835"/>
        <w:jc w:val="both"/>
        <w:rPr>
          <w:rFonts w:ascii="Century Gothic" w:eastAsia="Century Gothic" w:hAnsi="Century Gothic" w:cs="Century Gothic"/>
          <w:sz w:val="24"/>
          <w:szCs w:val="24"/>
        </w:rPr>
      </w:pPr>
    </w:p>
    <w:p w14:paraId="3AF8F5DB" w14:textId="77777777" w:rsidR="00332E88"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p>
    <w:p w14:paraId="0546E6B4" w14:textId="2ECDB38C" w:rsidR="00C54A8D"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Contract Period</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447798">
        <w:rPr>
          <w:rFonts w:ascii="Century Gothic" w:eastAsia="Century Gothic" w:hAnsi="Century Gothic" w:cs="Century Gothic"/>
          <w:sz w:val="24"/>
          <w:szCs w:val="24"/>
        </w:rPr>
        <w:t>Fixed Term Contract</w:t>
      </w:r>
    </w:p>
    <w:p w14:paraId="7BFC9817" w14:textId="2EB68E70" w:rsidR="00332E88"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r>
        <w:rPr>
          <w:rFonts w:ascii="Century Gothic" w:eastAsia="Century Gothic" w:hAnsi="Century Gothic" w:cs="Century Gothic"/>
          <w:sz w:val="24"/>
          <w:szCs w:val="24"/>
        </w:rPr>
        <w:t>Starting</w:t>
      </w:r>
      <w:r w:rsidR="00447798">
        <w:rPr>
          <w:rFonts w:ascii="Century Gothic" w:eastAsia="Century Gothic" w:hAnsi="Century Gothic" w:cs="Century Gothic"/>
          <w:sz w:val="24"/>
          <w:szCs w:val="24"/>
        </w:rPr>
        <w:t>: Mon 9 July</w:t>
      </w:r>
    </w:p>
    <w:p w14:paraId="3FBBEF07" w14:textId="76BE6743" w:rsidR="00C54A8D" w:rsidRDefault="00DD652A">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r w:rsidR="00447798">
        <w:rPr>
          <w:rFonts w:ascii="Century Gothic" w:eastAsia="Century Gothic" w:hAnsi="Century Gothic" w:cs="Century Gothic"/>
          <w:sz w:val="24"/>
          <w:szCs w:val="24"/>
        </w:rPr>
        <w:t>Ending: Fri 3 Aug</w:t>
      </w:r>
    </w:p>
    <w:p w14:paraId="018C78D8" w14:textId="77777777" w:rsidR="00447798" w:rsidRDefault="00447798">
      <w:pPr>
        <w:tabs>
          <w:tab w:val="left" w:pos="2835"/>
          <w:tab w:val="left" w:pos="2977"/>
          <w:tab w:val="left" w:pos="6521"/>
        </w:tabs>
        <w:ind w:left="2835" w:hanging="2835"/>
        <w:jc w:val="both"/>
        <w:rPr>
          <w:rFonts w:ascii="Century Gothic" w:eastAsia="Century Gothic" w:hAnsi="Century Gothic" w:cs="Century Gothic"/>
          <w:sz w:val="24"/>
          <w:szCs w:val="24"/>
        </w:rPr>
      </w:pPr>
    </w:p>
    <w:p w14:paraId="282BE74C" w14:textId="51EC904B" w:rsidR="00C54A8D" w:rsidRDefault="00C54A8D" w:rsidP="001E4BD4">
      <w:pPr>
        <w:tabs>
          <w:tab w:val="left" w:pos="2835"/>
          <w:tab w:val="left" w:pos="2977"/>
          <w:tab w:val="left" w:pos="6521"/>
        </w:tabs>
        <w:ind w:left="2835" w:hanging="2835"/>
        <w:jc w:val="both"/>
        <w:rPr>
          <w:rFonts w:ascii="Century Gothic" w:eastAsia="Century Gothic" w:hAnsi="Century Gothic" w:cs="Century Gothic"/>
          <w:i/>
          <w:sz w:val="24"/>
          <w:szCs w:val="24"/>
        </w:rPr>
      </w:pPr>
      <w:r>
        <w:rPr>
          <w:rFonts w:ascii="Century Gothic" w:eastAsia="Century Gothic" w:hAnsi="Century Gothic" w:cs="Century Gothic"/>
          <w:sz w:val="24"/>
          <w:szCs w:val="24"/>
        </w:rPr>
        <w:tab/>
      </w:r>
      <w:r w:rsidR="00447798">
        <w:rPr>
          <w:rFonts w:ascii="Century Gothic" w:eastAsia="Century Gothic" w:hAnsi="Century Gothic" w:cs="Century Gothic"/>
          <w:i/>
          <w:sz w:val="24"/>
          <w:szCs w:val="24"/>
        </w:rPr>
        <w:t>Internship schedule as follows;</w:t>
      </w:r>
    </w:p>
    <w:tbl>
      <w:tblPr>
        <w:tblStyle w:val="TableGrid"/>
        <w:tblpPr w:leftFromText="180" w:rightFromText="180" w:vertAnchor="text" w:horzAnchor="margin" w:tblpXSpec="center" w:tblpY="226"/>
        <w:tblW w:w="4673" w:type="dxa"/>
        <w:tblInd w:w="0" w:type="dxa"/>
        <w:tblLook w:val="04A0" w:firstRow="1" w:lastRow="0" w:firstColumn="1" w:lastColumn="0" w:noHBand="0" w:noVBand="1"/>
      </w:tblPr>
      <w:tblGrid>
        <w:gridCol w:w="2689"/>
        <w:gridCol w:w="1984"/>
      </w:tblGrid>
      <w:tr w:rsidR="00447798" w14:paraId="25E56DB1" w14:textId="77777777" w:rsidTr="00447798">
        <w:trPr>
          <w:trHeight w:val="270"/>
        </w:trPr>
        <w:tc>
          <w:tcPr>
            <w:tcW w:w="2689" w:type="dxa"/>
            <w:tcBorders>
              <w:top w:val="single" w:sz="4" w:space="0" w:color="auto"/>
              <w:left w:val="single" w:sz="4" w:space="0" w:color="auto"/>
              <w:bottom w:val="single" w:sz="4" w:space="0" w:color="auto"/>
              <w:right w:val="single" w:sz="4" w:space="0" w:color="auto"/>
            </w:tcBorders>
            <w:hideMark/>
          </w:tcPr>
          <w:p w14:paraId="71D933B2" w14:textId="77777777" w:rsidR="00447798" w:rsidRDefault="00447798" w:rsidP="00447798">
            <w:pPr>
              <w:jc w:val="both"/>
              <w:rPr>
                <w:rFonts w:ascii="Century Gothic" w:hAnsi="Century Gothic" w:cs="Arial"/>
              </w:rPr>
            </w:pPr>
            <w:r>
              <w:rPr>
                <w:rFonts w:ascii="Century Gothic" w:hAnsi="Century Gothic" w:cs="Arial"/>
              </w:rPr>
              <w:t>Application deadline</w:t>
            </w:r>
          </w:p>
        </w:tc>
        <w:tc>
          <w:tcPr>
            <w:tcW w:w="1984" w:type="dxa"/>
            <w:tcBorders>
              <w:top w:val="single" w:sz="4" w:space="0" w:color="auto"/>
              <w:left w:val="single" w:sz="4" w:space="0" w:color="auto"/>
              <w:bottom w:val="single" w:sz="4" w:space="0" w:color="auto"/>
              <w:right w:val="single" w:sz="4" w:space="0" w:color="auto"/>
            </w:tcBorders>
            <w:hideMark/>
          </w:tcPr>
          <w:p w14:paraId="34A12A6D" w14:textId="77777777" w:rsidR="00447798" w:rsidRDefault="00447798" w:rsidP="00447798">
            <w:pPr>
              <w:jc w:val="both"/>
              <w:rPr>
                <w:rFonts w:ascii="Century Gothic" w:hAnsi="Century Gothic" w:cs="Arial"/>
              </w:rPr>
            </w:pPr>
            <w:r>
              <w:rPr>
                <w:rFonts w:ascii="Century Gothic" w:hAnsi="Century Gothic" w:cs="Arial"/>
              </w:rPr>
              <w:t>Weds 4 July</w:t>
            </w:r>
          </w:p>
        </w:tc>
      </w:tr>
      <w:tr w:rsidR="00447798" w14:paraId="6EB048B9" w14:textId="77777777" w:rsidTr="00447798">
        <w:trPr>
          <w:trHeight w:val="280"/>
        </w:trPr>
        <w:tc>
          <w:tcPr>
            <w:tcW w:w="2689" w:type="dxa"/>
            <w:tcBorders>
              <w:top w:val="single" w:sz="4" w:space="0" w:color="auto"/>
              <w:left w:val="single" w:sz="4" w:space="0" w:color="auto"/>
              <w:bottom w:val="single" w:sz="4" w:space="0" w:color="auto"/>
              <w:right w:val="single" w:sz="4" w:space="0" w:color="auto"/>
            </w:tcBorders>
            <w:hideMark/>
          </w:tcPr>
          <w:p w14:paraId="6DADEDD3" w14:textId="77777777" w:rsidR="00447798" w:rsidRDefault="00447798" w:rsidP="00447798">
            <w:pPr>
              <w:jc w:val="both"/>
              <w:rPr>
                <w:rFonts w:ascii="Century Gothic" w:hAnsi="Century Gothic" w:cs="Arial"/>
              </w:rPr>
            </w:pPr>
            <w:r>
              <w:rPr>
                <w:rFonts w:ascii="Century Gothic" w:hAnsi="Century Gothic" w:cs="Arial"/>
              </w:rPr>
              <w:t>Interviews</w:t>
            </w:r>
          </w:p>
        </w:tc>
        <w:tc>
          <w:tcPr>
            <w:tcW w:w="1984" w:type="dxa"/>
            <w:tcBorders>
              <w:top w:val="single" w:sz="4" w:space="0" w:color="auto"/>
              <w:left w:val="single" w:sz="4" w:space="0" w:color="auto"/>
              <w:bottom w:val="single" w:sz="4" w:space="0" w:color="auto"/>
              <w:right w:val="single" w:sz="4" w:space="0" w:color="auto"/>
            </w:tcBorders>
            <w:hideMark/>
          </w:tcPr>
          <w:p w14:paraId="44899F47" w14:textId="77777777" w:rsidR="00447798" w:rsidRDefault="00447798" w:rsidP="00447798">
            <w:pPr>
              <w:jc w:val="both"/>
              <w:rPr>
                <w:rFonts w:ascii="Century Gothic" w:hAnsi="Century Gothic" w:cs="Arial"/>
              </w:rPr>
            </w:pPr>
            <w:r>
              <w:rPr>
                <w:rFonts w:ascii="Century Gothic" w:hAnsi="Century Gothic" w:cs="Arial"/>
              </w:rPr>
              <w:t>Fri 6 July</w:t>
            </w:r>
          </w:p>
        </w:tc>
      </w:tr>
      <w:tr w:rsidR="00447798" w14:paraId="73DAA47A" w14:textId="77777777" w:rsidTr="00447798">
        <w:trPr>
          <w:trHeight w:val="270"/>
        </w:trPr>
        <w:tc>
          <w:tcPr>
            <w:tcW w:w="2689" w:type="dxa"/>
            <w:tcBorders>
              <w:top w:val="single" w:sz="4" w:space="0" w:color="auto"/>
              <w:left w:val="single" w:sz="4" w:space="0" w:color="auto"/>
              <w:bottom w:val="single" w:sz="4" w:space="0" w:color="auto"/>
              <w:right w:val="single" w:sz="4" w:space="0" w:color="auto"/>
            </w:tcBorders>
            <w:hideMark/>
          </w:tcPr>
          <w:p w14:paraId="7BE2CA8E" w14:textId="77777777" w:rsidR="00447798" w:rsidRDefault="00447798" w:rsidP="00447798">
            <w:pPr>
              <w:jc w:val="both"/>
              <w:rPr>
                <w:rFonts w:ascii="Century Gothic" w:hAnsi="Century Gothic" w:cs="Arial"/>
              </w:rPr>
            </w:pPr>
            <w:r>
              <w:rPr>
                <w:rFonts w:ascii="Century Gothic" w:hAnsi="Century Gothic" w:cs="Arial"/>
              </w:rPr>
              <w:t>Start date + Induction</w:t>
            </w:r>
          </w:p>
        </w:tc>
        <w:tc>
          <w:tcPr>
            <w:tcW w:w="1984" w:type="dxa"/>
            <w:tcBorders>
              <w:top w:val="single" w:sz="4" w:space="0" w:color="auto"/>
              <w:left w:val="single" w:sz="4" w:space="0" w:color="auto"/>
              <w:bottom w:val="single" w:sz="4" w:space="0" w:color="auto"/>
              <w:right w:val="single" w:sz="4" w:space="0" w:color="auto"/>
            </w:tcBorders>
            <w:hideMark/>
          </w:tcPr>
          <w:p w14:paraId="46819269" w14:textId="77777777" w:rsidR="00447798" w:rsidRDefault="00447798" w:rsidP="00447798">
            <w:pPr>
              <w:jc w:val="both"/>
              <w:rPr>
                <w:rFonts w:ascii="Century Gothic" w:hAnsi="Century Gothic" w:cs="Arial"/>
              </w:rPr>
            </w:pPr>
            <w:r>
              <w:rPr>
                <w:rFonts w:ascii="Century Gothic" w:hAnsi="Century Gothic" w:cs="Arial"/>
              </w:rPr>
              <w:t>Mon 9 July</w:t>
            </w:r>
          </w:p>
        </w:tc>
      </w:tr>
      <w:tr w:rsidR="00447798" w14:paraId="590BC76E" w14:textId="77777777" w:rsidTr="00447798">
        <w:trPr>
          <w:trHeight w:val="280"/>
        </w:trPr>
        <w:tc>
          <w:tcPr>
            <w:tcW w:w="2689" w:type="dxa"/>
            <w:tcBorders>
              <w:top w:val="single" w:sz="4" w:space="0" w:color="auto"/>
              <w:left w:val="single" w:sz="4" w:space="0" w:color="auto"/>
              <w:bottom w:val="single" w:sz="4" w:space="0" w:color="auto"/>
              <w:right w:val="single" w:sz="4" w:space="0" w:color="auto"/>
            </w:tcBorders>
            <w:hideMark/>
          </w:tcPr>
          <w:p w14:paraId="25E4D076" w14:textId="77777777" w:rsidR="00447798" w:rsidRDefault="00447798" w:rsidP="00447798">
            <w:pPr>
              <w:jc w:val="both"/>
              <w:rPr>
                <w:rFonts w:ascii="Century Gothic" w:hAnsi="Century Gothic" w:cs="Arial"/>
              </w:rPr>
            </w:pPr>
            <w:r>
              <w:rPr>
                <w:rFonts w:ascii="Century Gothic" w:hAnsi="Century Gothic" w:cs="Arial"/>
              </w:rPr>
              <w:t>End date + review</w:t>
            </w:r>
          </w:p>
        </w:tc>
        <w:tc>
          <w:tcPr>
            <w:tcW w:w="1984" w:type="dxa"/>
            <w:tcBorders>
              <w:top w:val="single" w:sz="4" w:space="0" w:color="auto"/>
              <w:left w:val="single" w:sz="4" w:space="0" w:color="auto"/>
              <w:bottom w:val="single" w:sz="4" w:space="0" w:color="auto"/>
              <w:right w:val="single" w:sz="4" w:space="0" w:color="auto"/>
            </w:tcBorders>
            <w:hideMark/>
          </w:tcPr>
          <w:p w14:paraId="561E0752" w14:textId="77777777" w:rsidR="00447798" w:rsidRDefault="00447798" w:rsidP="00447798">
            <w:pPr>
              <w:jc w:val="both"/>
              <w:rPr>
                <w:rFonts w:ascii="Century Gothic" w:hAnsi="Century Gothic" w:cs="Arial"/>
              </w:rPr>
            </w:pPr>
            <w:r>
              <w:rPr>
                <w:rFonts w:ascii="Century Gothic" w:hAnsi="Century Gothic" w:cs="Arial"/>
              </w:rPr>
              <w:t>Fri 3 Aug</w:t>
            </w:r>
          </w:p>
        </w:tc>
      </w:tr>
    </w:tbl>
    <w:p w14:paraId="251A5827" w14:textId="77777777" w:rsidR="00447798" w:rsidRPr="001E4BD4" w:rsidRDefault="00447798" w:rsidP="001E4BD4">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i/>
          <w:sz w:val="24"/>
          <w:szCs w:val="24"/>
        </w:rPr>
        <w:tab/>
      </w:r>
    </w:p>
    <w:p w14:paraId="7B6870AC" w14:textId="368EF358" w:rsidR="00447798" w:rsidRPr="001E4BD4" w:rsidRDefault="00447798" w:rsidP="001E4BD4">
      <w:pPr>
        <w:tabs>
          <w:tab w:val="left" w:pos="2835"/>
          <w:tab w:val="left" w:pos="2977"/>
          <w:tab w:val="left" w:pos="6521"/>
        </w:tabs>
        <w:ind w:left="2835" w:hanging="2835"/>
        <w:jc w:val="both"/>
        <w:rPr>
          <w:rFonts w:ascii="Century Gothic" w:eastAsia="Century Gothic" w:hAnsi="Century Gothic" w:cs="Century Gothic"/>
          <w:sz w:val="24"/>
          <w:szCs w:val="24"/>
        </w:rPr>
      </w:pPr>
    </w:p>
    <w:p w14:paraId="6C9BC6A5" w14:textId="4E148076" w:rsidR="00C54A8D" w:rsidRDefault="00DD652A" w:rsidP="00C54A8D">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14:paraId="034E167E" w14:textId="6B9CA40B" w:rsidR="00DD652A" w:rsidRPr="00C54A8D" w:rsidRDefault="00C54A8D">
      <w:pPr>
        <w:tabs>
          <w:tab w:val="left" w:pos="2835"/>
          <w:tab w:val="left" w:pos="2977"/>
          <w:tab w:val="left" w:pos="6521"/>
        </w:tabs>
        <w:ind w:left="2835" w:hanging="2835"/>
        <w:jc w:val="both"/>
        <w:rPr>
          <w:rFonts w:ascii="Century Gothic" w:eastAsia="Century Gothic" w:hAnsi="Century Gothic" w:cs="Century Gothic"/>
          <w:i/>
          <w:sz w:val="24"/>
          <w:szCs w:val="24"/>
        </w:rPr>
      </w:pPr>
      <w:r>
        <w:rPr>
          <w:rFonts w:ascii="Century Gothic" w:eastAsia="Century Gothic" w:hAnsi="Century Gothic" w:cs="Century Gothic"/>
          <w:sz w:val="24"/>
          <w:szCs w:val="24"/>
        </w:rPr>
        <w:tab/>
      </w:r>
    </w:p>
    <w:p w14:paraId="246399C7" w14:textId="7FB401D1" w:rsidR="00332E88" w:rsidRDefault="00DD652A" w:rsidP="001E4BD4">
      <w:pPr>
        <w:tabs>
          <w:tab w:val="left" w:pos="2835"/>
          <w:tab w:val="left" w:pos="2977"/>
          <w:tab w:val="left" w:pos="6521"/>
        </w:tabs>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741F3FE" w14:textId="77777777" w:rsidR="00332E88" w:rsidRDefault="00332E88">
      <w:pPr>
        <w:tabs>
          <w:tab w:val="left" w:pos="2835"/>
        </w:tabs>
        <w:jc w:val="both"/>
        <w:rPr>
          <w:rFonts w:ascii="Century Gothic" w:eastAsia="Century Gothic" w:hAnsi="Century Gothic" w:cs="Century Gothic"/>
          <w:sz w:val="24"/>
          <w:szCs w:val="24"/>
        </w:rPr>
      </w:pPr>
    </w:p>
    <w:p w14:paraId="4863A7DA" w14:textId="2EF49275" w:rsidR="008B2565" w:rsidRDefault="00AC72BC" w:rsidP="008B2565">
      <w:pPr>
        <w:tabs>
          <w:tab w:val="left" w:pos="2835"/>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Holidays</w:t>
      </w:r>
      <w:r>
        <w:rPr>
          <w:rFonts w:ascii="Century Gothic" w:eastAsia="Century Gothic" w:hAnsi="Century Gothic" w:cs="Century Gothic"/>
          <w:sz w:val="24"/>
          <w:szCs w:val="24"/>
        </w:rPr>
        <w:tab/>
        <w:t xml:space="preserve">Holiday pay will be accumulated across the hours worked and included within the Internship wage </w:t>
      </w:r>
    </w:p>
    <w:p w14:paraId="77A34C7F" w14:textId="77777777" w:rsidR="008B2565" w:rsidRPr="008B2565" w:rsidRDefault="008B2565" w:rsidP="008B2565">
      <w:pPr>
        <w:tabs>
          <w:tab w:val="left" w:pos="2835"/>
        </w:tabs>
        <w:ind w:left="2835" w:hanging="2835"/>
        <w:jc w:val="both"/>
        <w:rPr>
          <w:rFonts w:ascii="Century Gothic" w:eastAsia="Century Gothic" w:hAnsi="Century Gothic" w:cs="Century Gothic"/>
          <w:sz w:val="24"/>
          <w:szCs w:val="24"/>
        </w:rPr>
      </w:pPr>
    </w:p>
    <w:p w14:paraId="72628C4F" w14:textId="220E4409" w:rsidR="001E4BD4" w:rsidRDefault="001E4BD4">
      <w:pPr>
        <w:spacing w:before="200" w:after="80" w:line="264" w:lineRule="auto"/>
        <w:rPr>
          <w:rFonts w:ascii="Century Gothic" w:eastAsia="Century Gothic" w:hAnsi="Century Gothic" w:cs="Century Gothic"/>
          <w:b/>
          <w:sz w:val="24"/>
          <w:szCs w:val="24"/>
        </w:rPr>
      </w:pPr>
    </w:p>
    <w:p w14:paraId="1854C3E5" w14:textId="06EBEBA1" w:rsidR="003D500F" w:rsidRDefault="003D500F">
      <w:pPr>
        <w:spacing w:before="200" w:after="80" w:line="264" w:lineRule="auto"/>
        <w:rPr>
          <w:rFonts w:ascii="Century Gothic" w:eastAsia="Century Gothic" w:hAnsi="Century Gothic" w:cs="Century Gothic"/>
          <w:b/>
          <w:sz w:val="24"/>
          <w:szCs w:val="24"/>
        </w:rPr>
      </w:pPr>
    </w:p>
    <w:p w14:paraId="23BB4540" w14:textId="77777777" w:rsidR="003D500F" w:rsidRDefault="003D500F">
      <w:pPr>
        <w:spacing w:before="200" w:after="80" w:line="264" w:lineRule="auto"/>
        <w:rPr>
          <w:rFonts w:ascii="Century Gothic" w:eastAsia="Century Gothic" w:hAnsi="Century Gothic" w:cs="Century Gothic"/>
          <w:sz w:val="24"/>
          <w:szCs w:val="24"/>
        </w:rPr>
      </w:pPr>
    </w:p>
    <w:p w14:paraId="198E4BAF" w14:textId="77564715" w:rsidR="008B2565" w:rsidRDefault="008B2565" w:rsidP="008B2565">
      <w:pPr>
        <w:rPr>
          <w:rFonts w:ascii="Century Gothic" w:eastAsia="Century Gothic" w:hAnsi="Century Gothic" w:cs="Century Gothic"/>
          <w:sz w:val="24"/>
          <w:szCs w:val="24"/>
        </w:rPr>
      </w:pPr>
    </w:p>
    <w:p w14:paraId="54B4EA26" w14:textId="5A2FE074" w:rsidR="00447798" w:rsidRDefault="00447798" w:rsidP="008B2565">
      <w:pPr>
        <w:rPr>
          <w:rFonts w:ascii="Century Gothic" w:eastAsia="Century Gothic" w:hAnsi="Century Gothic" w:cs="Century Gothic"/>
          <w:sz w:val="24"/>
          <w:szCs w:val="24"/>
        </w:rPr>
      </w:pPr>
    </w:p>
    <w:p w14:paraId="45EE0891" w14:textId="7AAE55F8" w:rsidR="00332E88" w:rsidRDefault="00AC72BC" w:rsidP="008B256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INTERNSHIP PERSON SPECIFICATION</w:t>
      </w:r>
    </w:p>
    <w:p w14:paraId="0D251138" w14:textId="77777777" w:rsidR="0091445B" w:rsidRDefault="0091445B" w:rsidP="008B2565">
      <w:pPr>
        <w:jc w:val="center"/>
        <w:rPr>
          <w:rFonts w:ascii="Century Gothic" w:eastAsia="Century Gothic" w:hAnsi="Century Gothic" w:cs="Century Gothic"/>
          <w:b/>
          <w:sz w:val="28"/>
          <w:szCs w:val="28"/>
        </w:rPr>
      </w:pPr>
    </w:p>
    <w:p w14:paraId="3D9F3B15" w14:textId="03709E72" w:rsidR="001E4BD4" w:rsidRDefault="0091445B" w:rsidP="0091445B">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Curzon Regional Marketing Internship</w:t>
      </w:r>
    </w:p>
    <w:p w14:paraId="4480B320" w14:textId="30DEB6BE" w:rsidR="00181C02" w:rsidRDefault="00181C02" w:rsidP="00181C02">
      <w:pPr>
        <w:rPr>
          <w:rFonts w:ascii="Century Gothic" w:eastAsia="Century Gothic" w:hAnsi="Century Gothic" w:cs="Century Gothic"/>
          <w:sz w:val="24"/>
          <w:szCs w:val="24"/>
        </w:rPr>
      </w:pPr>
    </w:p>
    <w:tbl>
      <w:tblPr>
        <w:tblStyle w:val="a"/>
        <w:tblW w:w="10065" w:type="dxa"/>
        <w:tblInd w:w="-176" w:type="dxa"/>
        <w:tblLayout w:type="fixed"/>
        <w:tblLook w:val="0000" w:firstRow="0" w:lastRow="0" w:firstColumn="0" w:lastColumn="0" w:noHBand="0" w:noVBand="0"/>
      </w:tblPr>
      <w:tblGrid>
        <w:gridCol w:w="2411"/>
        <w:gridCol w:w="4400"/>
        <w:gridCol w:w="3254"/>
      </w:tblGrid>
      <w:tr w:rsidR="00181C02" w14:paraId="3B7BBA71" w14:textId="77777777" w:rsidTr="00EF52E2">
        <w:tc>
          <w:tcPr>
            <w:tcW w:w="2411" w:type="dxa"/>
            <w:tcBorders>
              <w:bottom w:val="single" w:sz="4" w:space="0" w:color="000000"/>
              <w:right w:val="single" w:sz="4" w:space="0" w:color="000000"/>
            </w:tcBorders>
          </w:tcPr>
          <w:p w14:paraId="1864AF9D" w14:textId="77777777" w:rsidR="00181C02" w:rsidRDefault="00181C02" w:rsidP="00EF52E2">
            <w:pPr>
              <w:rPr>
                <w:rFonts w:ascii="Century Gothic" w:eastAsia="Century Gothic" w:hAnsi="Century Gothic" w:cs="Century Gothic"/>
                <w:sz w:val="24"/>
                <w:szCs w:val="24"/>
              </w:rPr>
            </w:pPr>
          </w:p>
        </w:tc>
        <w:tc>
          <w:tcPr>
            <w:tcW w:w="4400" w:type="dxa"/>
            <w:tcBorders>
              <w:bottom w:val="single" w:sz="4" w:space="0" w:color="000000"/>
              <w:right w:val="single" w:sz="4" w:space="0" w:color="000000"/>
            </w:tcBorders>
          </w:tcPr>
          <w:p w14:paraId="69B1DD78"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b/>
                <w:sz w:val="24"/>
                <w:szCs w:val="24"/>
              </w:rPr>
              <w:t>Essential</w:t>
            </w:r>
          </w:p>
        </w:tc>
        <w:tc>
          <w:tcPr>
            <w:tcW w:w="3254" w:type="dxa"/>
            <w:tcBorders>
              <w:bottom w:val="single" w:sz="4" w:space="0" w:color="000000"/>
            </w:tcBorders>
          </w:tcPr>
          <w:p w14:paraId="678A30B7"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b/>
                <w:sz w:val="24"/>
                <w:szCs w:val="24"/>
              </w:rPr>
              <w:t>Desirable</w:t>
            </w:r>
          </w:p>
        </w:tc>
      </w:tr>
      <w:tr w:rsidR="00181C02" w14:paraId="4D225D85" w14:textId="77777777" w:rsidTr="00EF52E2">
        <w:tc>
          <w:tcPr>
            <w:tcW w:w="2411" w:type="dxa"/>
            <w:tcBorders>
              <w:top w:val="single" w:sz="4" w:space="0" w:color="000000"/>
              <w:right w:val="single" w:sz="4" w:space="0" w:color="000000"/>
            </w:tcBorders>
          </w:tcPr>
          <w:p w14:paraId="14AC525A" w14:textId="77777777" w:rsidR="00181C02" w:rsidRDefault="00181C02" w:rsidP="00EF52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INTERESTS, DISPOSTION AND SPECIAL APTITUDES</w:t>
            </w:r>
          </w:p>
          <w:p w14:paraId="31DFFD3F" w14:textId="77777777" w:rsidR="00181C02" w:rsidRDefault="00181C02" w:rsidP="00EF52E2">
            <w:pPr>
              <w:rPr>
                <w:rFonts w:ascii="Century Gothic" w:eastAsia="Century Gothic" w:hAnsi="Century Gothic" w:cs="Century Gothic"/>
                <w:sz w:val="24"/>
                <w:szCs w:val="24"/>
              </w:rPr>
            </w:pPr>
          </w:p>
          <w:p w14:paraId="7903165A" w14:textId="77777777" w:rsidR="00181C02" w:rsidRDefault="00181C02" w:rsidP="00EF52E2">
            <w:pPr>
              <w:rPr>
                <w:rFonts w:ascii="Century Gothic" w:eastAsia="Century Gothic" w:hAnsi="Century Gothic" w:cs="Century Gothic"/>
                <w:sz w:val="24"/>
                <w:szCs w:val="24"/>
              </w:rPr>
            </w:pPr>
          </w:p>
          <w:p w14:paraId="067D6AF1" w14:textId="77777777" w:rsidR="00181C02" w:rsidRDefault="00181C02" w:rsidP="00EF52E2">
            <w:pPr>
              <w:rPr>
                <w:rFonts w:ascii="Century Gothic" w:eastAsia="Century Gothic" w:hAnsi="Century Gothic" w:cs="Century Gothic"/>
                <w:sz w:val="24"/>
                <w:szCs w:val="24"/>
              </w:rPr>
            </w:pPr>
          </w:p>
          <w:p w14:paraId="147C56ED" w14:textId="77777777" w:rsidR="00181C02" w:rsidRDefault="00181C02" w:rsidP="00EF52E2">
            <w:pPr>
              <w:rPr>
                <w:rFonts w:ascii="Century Gothic" w:eastAsia="Century Gothic" w:hAnsi="Century Gothic" w:cs="Century Gothic"/>
                <w:sz w:val="24"/>
                <w:szCs w:val="24"/>
              </w:rPr>
            </w:pPr>
          </w:p>
          <w:p w14:paraId="011F7E7E" w14:textId="77777777" w:rsidR="00181C02" w:rsidRDefault="00181C02" w:rsidP="00EF52E2">
            <w:pPr>
              <w:rPr>
                <w:rFonts w:ascii="Century Gothic" w:eastAsia="Century Gothic" w:hAnsi="Century Gothic" w:cs="Century Gothic"/>
                <w:sz w:val="24"/>
                <w:szCs w:val="24"/>
              </w:rPr>
            </w:pPr>
          </w:p>
          <w:p w14:paraId="30446AB0" w14:textId="77777777" w:rsidR="00181C02" w:rsidRDefault="00181C02" w:rsidP="00EF52E2">
            <w:pPr>
              <w:rPr>
                <w:rFonts w:ascii="Century Gothic" w:eastAsia="Century Gothic" w:hAnsi="Century Gothic" w:cs="Century Gothic"/>
                <w:sz w:val="24"/>
                <w:szCs w:val="24"/>
              </w:rPr>
            </w:pPr>
          </w:p>
          <w:p w14:paraId="4BBD9D48" w14:textId="77777777" w:rsidR="00181C02" w:rsidRDefault="00181C02" w:rsidP="00EF52E2">
            <w:pPr>
              <w:rPr>
                <w:rFonts w:ascii="Century Gothic" w:eastAsia="Century Gothic" w:hAnsi="Century Gothic" w:cs="Century Gothic"/>
                <w:sz w:val="24"/>
                <w:szCs w:val="24"/>
              </w:rPr>
            </w:pPr>
          </w:p>
          <w:p w14:paraId="4447B31A" w14:textId="77777777" w:rsidR="00181C02" w:rsidRDefault="00181C02" w:rsidP="00EF52E2">
            <w:pPr>
              <w:rPr>
                <w:rFonts w:ascii="Century Gothic" w:eastAsia="Century Gothic" w:hAnsi="Century Gothic" w:cs="Century Gothic"/>
                <w:sz w:val="24"/>
                <w:szCs w:val="24"/>
              </w:rPr>
            </w:pPr>
          </w:p>
          <w:p w14:paraId="0DAEC9CF" w14:textId="77777777" w:rsidR="00181C02" w:rsidRDefault="00181C02" w:rsidP="00EF52E2">
            <w:pPr>
              <w:rPr>
                <w:rFonts w:ascii="Century Gothic" w:eastAsia="Century Gothic" w:hAnsi="Century Gothic" w:cs="Century Gothic"/>
                <w:sz w:val="24"/>
                <w:szCs w:val="24"/>
              </w:rPr>
            </w:pPr>
          </w:p>
          <w:p w14:paraId="0580CA1E" w14:textId="77777777" w:rsidR="00181C02" w:rsidRDefault="00181C02" w:rsidP="00EF52E2">
            <w:pPr>
              <w:rPr>
                <w:rFonts w:ascii="Century Gothic" w:eastAsia="Century Gothic" w:hAnsi="Century Gothic" w:cs="Century Gothic"/>
                <w:sz w:val="24"/>
                <w:szCs w:val="24"/>
              </w:rPr>
            </w:pPr>
          </w:p>
          <w:p w14:paraId="38D6920D" w14:textId="77777777" w:rsidR="00181C02" w:rsidRDefault="00181C02" w:rsidP="00EF52E2">
            <w:pPr>
              <w:rPr>
                <w:rFonts w:ascii="Century Gothic" w:eastAsia="Century Gothic" w:hAnsi="Century Gothic" w:cs="Century Gothic"/>
                <w:sz w:val="24"/>
                <w:szCs w:val="24"/>
              </w:rPr>
            </w:pPr>
          </w:p>
          <w:p w14:paraId="1AADDC8F" w14:textId="77777777" w:rsidR="00181C02" w:rsidRDefault="00181C02" w:rsidP="00EF52E2">
            <w:pPr>
              <w:rPr>
                <w:rFonts w:ascii="Century Gothic" w:eastAsia="Century Gothic" w:hAnsi="Century Gothic" w:cs="Century Gothic"/>
                <w:sz w:val="24"/>
                <w:szCs w:val="24"/>
              </w:rPr>
            </w:pPr>
          </w:p>
          <w:p w14:paraId="1AF319A4" w14:textId="77777777" w:rsidR="00181C02" w:rsidRDefault="00181C02" w:rsidP="00EF52E2">
            <w:pPr>
              <w:rPr>
                <w:rFonts w:ascii="Century Gothic" w:eastAsia="Century Gothic" w:hAnsi="Century Gothic" w:cs="Century Gothic"/>
                <w:sz w:val="24"/>
                <w:szCs w:val="24"/>
              </w:rPr>
            </w:pPr>
          </w:p>
          <w:p w14:paraId="7B2B6B30" w14:textId="77777777" w:rsidR="00181C02" w:rsidRDefault="00181C02" w:rsidP="00EF52E2">
            <w:pPr>
              <w:rPr>
                <w:rFonts w:ascii="Century Gothic" w:eastAsia="Century Gothic" w:hAnsi="Century Gothic" w:cs="Century Gothic"/>
                <w:sz w:val="24"/>
                <w:szCs w:val="24"/>
              </w:rPr>
            </w:pPr>
          </w:p>
          <w:p w14:paraId="4BBBFCA2" w14:textId="77777777" w:rsidR="00181C02" w:rsidRDefault="00181C02" w:rsidP="00EF52E2">
            <w:pPr>
              <w:rPr>
                <w:rFonts w:ascii="Century Gothic" w:eastAsia="Century Gothic" w:hAnsi="Century Gothic" w:cs="Century Gothic"/>
                <w:sz w:val="24"/>
                <w:szCs w:val="24"/>
              </w:rPr>
            </w:pPr>
          </w:p>
          <w:p w14:paraId="05D7B7C9" w14:textId="77777777" w:rsidR="00181C02" w:rsidRDefault="00181C02" w:rsidP="00EF52E2">
            <w:pPr>
              <w:rPr>
                <w:rFonts w:ascii="Century Gothic" w:eastAsia="Century Gothic" w:hAnsi="Century Gothic" w:cs="Century Gothic"/>
                <w:sz w:val="24"/>
                <w:szCs w:val="24"/>
              </w:rPr>
            </w:pPr>
          </w:p>
          <w:p w14:paraId="3FB240D5" w14:textId="77777777" w:rsidR="00181C02" w:rsidRDefault="00181C02" w:rsidP="00EF52E2">
            <w:pPr>
              <w:rPr>
                <w:rFonts w:ascii="Century Gothic" w:eastAsia="Century Gothic" w:hAnsi="Century Gothic" w:cs="Century Gothic"/>
                <w:sz w:val="24"/>
                <w:szCs w:val="24"/>
              </w:rPr>
            </w:pPr>
          </w:p>
          <w:p w14:paraId="346E08AA" w14:textId="77777777" w:rsidR="00181C02" w:rsidRDefault="00181C02" w:rsidP="00EF52E2">
            <w:pPr>
              <w:rPr>
                <w:rFonts w:ascii="Century Gothic" w:eastAsia="Century Gothic" w:hAnsi="Century Gothic" w:cs="Century Gothic"/>
                <w:sz w:val="24"/>
                <w:szCs w:val="24"/>
              </w:rPr>
            </w:pPr>
          </w:p>
          <w:p w14:paraId="7C4F4110" w14:textId="77777777" w:rsidR="00181C02" w:rsidRDefault="00181C02" w:rsidP="00EF52E2">
            <w:pPr>
              <w:rPr>
                <w:rFonts w:ascii="Century Gothic" w:eastAsia="Century Gothic" w:hAnsi="Century Gothic" w:cs="Century Gothic"/>
                <w:sz w:val="24"/>
                <w:szCs w:val="24"/>
              </w:rPr>
            </w:pPr>
          </w:p>
          <w:p w14:paraId="078004D1" w14:textId="77777777" w:rsidR="00181C02" w:rsidRDefault="00181C02" w:rsidP="00EF52E2">
            <w:pPr>
              <w:rPr>
                <w:rFonts w:ascii="Century Gothic" w:eastAsia="Century Gothic" w:hAnsi="Century Gothic" w:cs="Century Gothic"/>
                <w:sz w:val="24"/>
                <w:szCs w:val="24"/>
              </w:rPr>
            </w:pPr>
          </w:p>
          <w:p w14:paraId="55457F18" w14:textId="77777777" w:rsidR="00181C02" w:rsidRDefault="00181C02" w:rsidP="00EF52E2">
            <w:pPr>
              <w:rPr>
                <w:rFonts w:ascii="Century Gothic" w:eastAsia="Century Gothic" w:hAnsi="Century Gothic" w:cs="Century Gothic"/>
                <w:sz w:val="24"/>
                <w:szCs w:val="24"/>
              </w:rPr>
            </w:pPr>
          </w:p>
          <w:p w14:paraId="6629AC42" w14:textId="77777777" w:rsidR="00181C02" w:rsidRDefault="00181C02" w:rsidP="00EF52E2">
            <w:pPr>
              <w:rPr>
                <w:rFonts w:ascii="Century Gothic" w:eastAsia="Century Gothic" w:hAnsi="Century Gothic" w:cs="Century Gothic"/>
                <w:sz w:val="24"/>
                <w:szCs w:val="24"/>
              </w:rPr>
            </w:pPr>
          </w:p>
          <w:p w14:paraId="67C2596F" w14:textId="77777777" w:rsidR="00181C02" w:rsidRDefault="00181C02" w:rsidP="00EF52E2">
            <w:pPr>
              <w:rPr>
                <w:rFonts w:ascii="Century Gothic" w:eastAsia="Century Gothic" w:hAnsi="Century Gothic" w:cs="Century Gothic"/>
                <w:sz w:val="24"/>
                <w:szCs w:val="24"/>
              </w:rPr>
            </w:pPr>
          </w:p>
          <w:p w14:paraId="25EDE206"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SPECIALIST KNOWLEDGE</w:t>
            </w:r>
          </w:p>
          <w:p w14:paraId="3204CCD5" w14:textId="77777777" w:rsidR="00181C02" w:rsidRDefault="00181C02" w:rsidP="00EF52E2">
            <w:pPr>
              <w:rPr>
                <w:rFonts w:ascii="Century Gothic" w:eastAsia="Century Gothic" w:hAnsi="Century Gothic" w:cs="Century Gothic"/>
                <w:sz w:val="24"/>
                <w:szCs w:val="24"/>
              </w:rPr>
            </w:pPr>
          </w:p>
          <w:p w14:paraId="7D32DA3F" w14:textId="77777777" w:rsidR="00181C02" w:rsidRDefault="00181C02" w:rsidP="00EF52E2">
            <w:pPr>
              <w:rPr>
                <w:rFonts w:ascii="Century Gothic" w:eastAsia="Century Gothic" w:hAnsi="Century Gothic" w:cs="Century Gothic"/>
                <w:sz w:val="24"/>
                <w:szCs w:val="24"/>
              </w:rPr>
            </w:pPr>
          </w:p>
          <w:p w14:paraId="22EB9F0C" w14:textId="77777777" w:rsidR="00181C02" w:rsidRDefault="00181C02" w:rsidP="00EF52E2">
            <w:pPr>
              <w:rPr>
                <w:rFonts w:ascii="Century Gothic" w:eastAsia="Century Gothic" w:hAnsi="Century Gothic" w:cs="Century Gothic"/>
                <w:sz w:val="24"/>
                <w:szCs w:val="24"/>
              </w:rPr>
            </w:pPr>
          </w:p>
          <w:p w14:paraId="44414216" w14:textId="77777777" w:rsidR="00181C02" w:rsidRDefault="00181C02" w:rsidP="00EF52E2">
            <w:pPr>
              <w:rPr>
                <w:rFonts w:ascii="Century Gothic" w:eastAsia="Century Gothic" w:hAnsi="Century Gothic" w:cs="Century Gothic"/>
                <w:sz w:val="24"/>
                <w:szCs w:val="24"/>
              </w:rPr>
            </w:pPr>
          </w:p>
          <w:p w14:paraId="16911EB6" w14:textId="77777777" w:rsidR="00181C02" w:rsidRDefault="00181C02" w:rsidP="00EF52E2">
            <w:pPr>
              <w:rPr>
                <w:rFonts w:ascii="Century Gothic" w:eastAsia="Century Gothic" w:hAnsi="Century Gothic" w:cs="Century Gothic"/>
                <w:sz w:val="24"/>
                <w:szCs w:val="24"/>
              </w:rPr>
            </w:pPr>
          </w:p>
          <w:p w14:paraId="5853E1FD" w14:textId="77777777" w:rsidR="00181C02" w:rsidRDefault="00181C02" w:rsidP="00EF52E2">
            <w:pPr>
              <w:rPr>
                <w:rFonts w:ascii="Century Gothic" w:eastAsia="Century Gothic" w:hAnsi="Century Gothic" w:cs="Century Gothic"/>
                <w:sz w:val="24"/>
                <w:szCs w:val="24"/>
              </w:rPr>
            </w:pPr>
          </w:p>
          <w:p w14:paraId="251197C1" w14:textId="77777777" w:rsidR="00181C02" w:rsidRDefault="00181C02" w:rsidP="00EF52E2">
            <w:pPr>
              <w:rPr>
                <w:rFonts w:ascii="Century Gothic" w:eastAsia="Century Gothic" w:hAnsi="Century Gothic" w:cs="Century Gothic"/>
                <w:sz w:val="24"/>
                <w:szCs w:val="24"/>
              </w:rPr>
            </w:pPr>
          </w:p>
          <w:p w14:paraId="2EF78FB8" w14:textId="77777777" w:rsidR="00181C02" w:rsidRDefault="00181C02" w:rsidP="00EF52E2">
            <w:pPr>
              <w:rPr>
                <w:rFonts w:ascii="Century Gothic" w:eastAsia="Century Gothic" w:hAnsi="Century Gothic" w:cs="Century Gothic"/>
                <w:sz w:val="24"/>
                <w:szCs w:val="24"/>
              </w:rPr>
            </w:pPr>
          </w:p>
          <w:p w14:paraId="6A51600E" w14:textId="77777777" w:rsidR="00181C02" w:rsidRDefault="00181C02" w:rsidP="00EF52E2">
            <w:pPr>
              <w:rPr>
                <w:rFonts w:ascii="Century Gothic" w:eastAsia="Century Gothic" w:hAnsi="Century Gothic" w:cs="Century Gothic"/>
                <w:sz w:val="24"/>
                <w:szCs w:val="24"/>
              </w:rPr>
            </w:pPr>
          </w:p>
          <w:p w14:paraId="4EDEED99" w14:textId="77777777" w:rsidR="00181C02" w:rsidRDefault="00181C02" w:rsidP="00EF52E2">
            <w:pPr>
              <w:rPr>
                <w:rFonts w:ascii="Century Gothic" w:eastAsia="Century Gothic" w:hAnsi="Century Gothic" w:cs="Century Gothic"/>
                <w:sz w:val="24"/>
                <w:szCs w:val="24"/>
              </w:rPr>
            </w:pPr>
          </w:p>
          <w:p w14:paraId="594DF1BA" w14:textId="77777777" w:rsidR="00181C02" w:rsidRDefault="00181C02" w:rsidP="00EF52E2">
            <w:pPr>
              <w:rPr>
                <w:rFonts w:ascii="Century Gothic" w:eastAsia="Century Gothic" w:hAnsi="Century Gothic" w:cs="Century Gothic"/>
                <w:sz w:val="24"/>
                <w:szCs w:val="24"/>
              </w:rPr>
            </w:pPr>
          </w:p>
          <w:p w14:paraId="1E3F6309" w14:textId="77777777" w:rsidR="00181C02" w:rsidRDefault="00181C02" w:rsidP="00EF52E2">
            <w:pPr>
              <w:rPr>
                <w:rFonts w:ascii="Century Gothic" w:eastAsia="Century Gothic" w:hAnsi="Century Gothic" w:cs="Century Gothic"/>
                <w:sz w:val="24"/>
                <w:szCs w:val="24"/>
              </w:rPr>
            </w:pPr>
          </w:p>
          <w:p w14:paraId="00C70A6B" w14:textId="77777777" w:rsidR="00181C02" w:rsidRDefault="00181C02" w:rsidP="00EF52E2">
            <w:pPr>
              <w:rPr>
                <w:rFonts w:ascii="Century Gothic" w:eastAsia="Century Gothic" w:hAnsi="Century Gothic" w:cs="Century Gothic"/>
                <w:sz w:val="24"/>
                <w:szCs w:val="24"/>
              </w:rPr>
            </w:pPr>
          </w:p>
          <w:p w14:paraId="3CD6511C"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PRACTICAL SKILLS</w:t>
            </w:r>
          </w:p>
          <w:p w14:paraId="04F273EB" w14:textId="77777777" w:rsidR="00181C02" w:rsidRDefault="00181C02" w:rsidP="00EF52E2">
            <w:pPr>
              <w:rPr>
                <w:rFonts w:ascii="Century Gothic" w:eastAsia="Century Gothic" w:hAnsi="Century Gothic" w:cs="Century Gothic"/>
                <w:sz w:val="24"/>
                <w:szCs w:val="24"/>
              </w:rPr>
            </w:pPr>
          </w:p>
          <w:p w14:paraId="6455C28E" w14:textId="77777777" w:rsidR="00181C02" w:rsidRDefault="00181C02" w:rsidP="00EF52E2">
            <w:pPr>
              <w:rPr>
                <w:rFonts w:ascii="Century Gothic" w:eastAsia="Century Gothic" w:hAnsi="Century Gothic" w:cs="Century Gothic"/>
                <w:sz w:val="24"/>
                <w:szCs w:val="24"/>
              </w:rPr>
            </w:pPr>
          </w:p>
          <w:p w14:paraId="4915A6AA" w14:textId="77777777" w:rsidR="00181C02" w:rsidRDefault="00181C02" w:rsidP="00EF52E2">
            <w:pPr>
              <w:rPr>
                <w:rFonts w:ascii="Century Gothic" w:eastAsia="Century Gothic" w:hAnsi="Century Gothic" w:cs="Century Gothic"/>
                <w:sz w:val="24"/>
                <w:szCs w:val="24"/>
              </w:rPr>
            </w:pPr>
          </w:p>
          <w:p w14:paraId="5EA7A2DE" w14:textId="77777777" w:rsidR="00181C02" w:rsidRDefault="00181C02" w:rsidP="00EF52E2">
            <w:pPr>
              <w:rPr>
                <w:rFonts w:ascii="Century Gothic" w:eastAsia="Century Gothic" w:hAnsi="Century Gothic" w:cs="Century Gothic"/>
                <w:sz w:val="24"/>
                <w:szCs w:val="24"/>
              </w:rPr>
            </w:pPr>
          </w:p>
          <w:p w14:paraId="60201A0E" w14:textId="77777777" w:rsidR="00181C02" w:rsidRDefault="00181C02" w:rsidP="00EF52E2">
            <w:pPr>
              <w:rPr>
                <w:rFonts w:ascii="Century Gothic" w:eastAsia="Century Gothic" w:hAnsi="Century Gothic" w:cs="Century Gothic"/>
                <w:sz w:val="24"/>
                <w:szCs w:val="24"/>
              </w:rPr>
            </w:pPr>
          </w:p>
          <w:p w14:paraId="4A946B25" w14:textId="77777777" w:rsidR="00181C02" w:rsidRDefault="00181C02" w:rsidP="00EF52E2">
            <w:pPr>
              <w:rPr>
                <w:rFonts w:ascii="Century Gothic" w:eastAsia="Century Gothic" w:hAnsi="Century Gothic" w:cs="Century Gothic"/>
                <w:sz w:val="24"/>
                <w:szCs w:val="24"/>
              </w:rPr>
            </w:pPr>
          </w:p>
          <w:p w14:paraId="3ADF3F09" w14:textId="77777777" w:rsidR="00181C02" w:rsidRDefault="00181C02" w:rsidP="00EF52E2">
            <w:pPr>
              <w:rPr>
                <w:rFonts w:ascii="Century Gothic" w:eastAsia="Century Gothic" w:hAnsi="Century Gothic" w:cs="Century Gothic"/>
                <w:sz w:val="24"/>
                <w:szCs w:val="24"/>
              </w:rPr>
            </w:pPr>
          </w:p>
          <w:p w14:paraId="218218E2" w14:textId="77777777" w:rsidR="00181C02" w:rsidRDefault="00181C02" w:rsidP="00EF52E2">
            <w:pPr>
              <w:rPr>
                <w:rFonts w:ascii="Century Gothic" w:eastAsia="Century Gothic" w:hAnsi="Century Gothic" w:cs="Century Gothic"/>
                <w:sz w:val="24"/>
                <w:szCs w:val="24"/>
              </w:rPr>
            </w:pPr>
          </w:p>
          <w:p w14:paraId="17015D10"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PERSONAL CIRCUMSTANCES</w:t>
            </w:r>
          </w:p>
        </w:tc>
        <w:tc>
          <w:tcPr>
            <w:tcW w:w="4400" w:type="dxa"/>
            <w:tcBorders>
              <w:top w:val="single" w:sz="4" w:space="0" w:color="000000"/>
              <w:right w:val="single" w:sz="4" w:space="0" w:color="000000"/>
            </w:tcBorders>
          </w:tcPr>
          <w:p w14:paraId="3A09B6B2" w14:textId="38C004D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Interest in the processes </w:t>
            </w:r>
            <w:r w:rsidR="00424CAA">
              <w:rPr>
                <w:rFonts w:ascii="Century Gothic" w:eastAsia="Century Gothic" w:hAnsi="Century Gothic" w:cs="Century Gothic"/>
                <w:sz w:val="24"/>
                <w:szCs w:val="24"/>
              </w:rPr>
              <w:t>of marketing and audience engagement</w:t>
            </w:r>
          </w:p>
          <w:p w14:paraId="3986850C" w14:textId="6D217B12" w:rsidR="00424CAA" w:rsidRDefault="00424CAA" w:rsidP="00EF52E2">
            <w:pPr>
              <w:rPr>
                <w:rFonts w:ascii="Century Gothic" w:eastAsia="Century Gothic" w:hAnsi="Century Gothic" w:cs="Century Gothic"/>
                <w:sz w:val="24"/>
                <w:szCs w:val="24"/>
              </w:rPr>
            </w:pPr>
          </w:p>
          <w:p w14:paraId="387B59A6" w14:textId="0FFF2645" w:rsidR="00424CAA" w:rsidRDefault="00424CAA"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Interest in developing further understanding of a range of marketing and audience engagement tools and methods</w:t>
            </w:r>
          </w:p>
          <w:p w14:paraId="21B29FDC" w14:textId="77777777" w:rsidR="00181C02" w:rsidRDefault="00181C02" w:rsidP="00EF52E2">
            <w:pPr>
              <w:rPr>
                <w:rFonts w:ascii="Century Gothic" w:eastAsia="Century Gothic" w:hAnsi="Century Gothic" w:cs="Century Gothic"/>
                <w:sz w:val="24"/>
                <w:szCs w:val="24"/>
              </w:rPr>
            </w:pPr>
          </w:p>
          <w:p w14:paraId="5CAB828D"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Friendly and open personality, able to communicate with a diverse range of people</w:t>
            </w:r>
          </w:p>
          <w:p w14:paraId="3ABC4DF0" w14:textId="77777777" w:rsidR="00181C02" w:rsidRDefault="00181C02" w:rsidP="00EF52E2">
            <w:pPr>
              <w:rPr>
                <w:rFonts w:ascii="Century Gothic" w:eastAsia="Century Gothic" w:hAnsi="Century Gothic" w:cs="Century Gothic"/>
                <w:sz w:val="24"/>
                <w:szCs w:val="24"/>
              </w:rPr>
            </w:pPr>
          </w:p>
          <w:p w14:paraId="6506CD8C" w14:textId="6D4FE512" w:rsidR="00181C02" w:rsidRDefault="00181C02" w:rsidP="00EF52E2">
            <w:pPr>
              <w:rPr>
                <w:rFonts w:ascii="Century Gothic" w:eastAsia="Century Gothic" w:hAnsi="Century Gothic" w:cs="Century Gothic"/>
                <w:sz w:val="24"/>
                <w:szCs w:val="24"/>
              </w:rPr>
            </w:pPr>
            <w:r w:rsidRPr="00D63375">
              <w:rPr>
                <w:rFonts w:ascii="Century Gothic" w:eastAsia="Century Gothic" w:hAnsi="Century Gothic" w:cs="Century Gothic"/>
                <w:sz w:val="24"/>
                <w:szCs w:val="24"/>
              </w:rPr>
              <w:t xml:space="preserve">Ability to work </w:t>
            </w:r>
            <w:r w:rsidR="00424CAA">
              <w:rPr>
                <w:rFonts w:ascii="Century Gothic" w:eastAsia="Century Gothic" w:hAnsi="Century Gothic" w:cs="Century Gothic"/>
                <w:sz w:val="24"/>
                <w:szCs w:val="24"/>
              </w:rPr>
              <w:t xml:space="preserve">to detailed instruction and use </w:t>
            </w:r>
            <w:r w:rsidRPr="00D63375">
              <w:rPr>
                <w:rFonts w:ascii="Century Gothic" w:eastAsia="Century Gothic" w:hAnsi="Century Gothic" w:cs="Century Gothic"/>
                <w:sz w:val="24"/>
                <w:szCs w:val="24"/>
              </w:rPr>
              <w:t xml:space="preserve">own initiative </w:t>
            </w:r>
          </w:p>
          <w:p w14:paraId="51085A23" w14:textId="77777777" w:rsidR="00181C02" w:rsidRDefault="00181C02" w:rsidP="00EF52E2">
            <w:pPr>
              <w:rPr>
                <w:rFonts w:ascii="Century Gothic" w:eastAsia="Century Gothic" w:hAnsi="Century Gothic" w:cs="Century Gothic"/>
                <w:sz w:val="24"/>
                <w:szCs w:val="24"/>
              </w:rPr>
            </w:pPr>
          </w:p>
          <w:p w14:paraId="4876C83B"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Good timekeeping and time management skills</w:t>
            </w:r>
          </w:p>
          <w:p w14:paraId="0FEC5F45" w14:textId="77777777" w:rsidR="00181C02" w:rsidRDefault="00181C02" w:rsidP="00EF52E2">
            <w:pPr>
              <w:rPr>
                <w:rFonts w:ascii="Century Gothic" w:eastAsia="Century Gothic" w:hAnsi="Century Gothic" w:cs="Century Gothic"/>
                <w:sz w:val="24"/>
                <w:szCs w:val="24"/>
              </w:rPr>
            </w:pPr>
          </w:p>
          <w:p w14:paraId="7A0F99C1" w14:textId="56CDC195" w:rsidR="00181C02" w:rsidRDefault="00FB1C85"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Orga</w:t>
            </w:r>
            <w:r w:rsidRPr="007F6B16">
              <w:rPr>
                <w:rFonts w:ascii="Century Gothic" w:eastAsia="Century Gothic" w:hAnsi="Century Gothic" w:cs="Century Gothic"/>
                <w:sz w:val="24"/>
                <w:szCs w:val="24"/>
              </w:rPr>
              <w:t>nis</w:t>
            </w:r>
            <w:r w:rsidR="00181C02" w:rsidRPr="007F6B16">
              <w:rPr>
                <w:rFonts w:ascii="Century Gothic" w:eastAsia="Century Gothic" w:hAnsi="Century Gothic" w:cs="Century Gothic"/>
                <w:sz w:val="24"/>
                <w:szCs w:val="24"/>
              </w:rPr>
              <w:t>e</w:t>
            </w:r>
            <w:r w:rsidR="00181C02">
              <w:rPr>
                <w:rFonts w:ascii="Century Gothic" w:eastAsia="Century Gothic" w:hAnsi="Century Gothic" w:cs="Century Gothic"/>
                <w:sz w:val="24"/>
                <w:szCs w:val="24"/>
              </w:rPr>
              <w:t xml:space="preserve">d and motivated </w:t>
            </w:r>
          </w:p>
          <w:p w14:paraId="438A6A17" w14:textId="77777777" w:rsidR="00181C02" w:rsidRDefault="00181C02" w:rsidP="00EF52E2">
            <w:pPr>
              <w:rPr>
                <w:rFonts w:ascii="Century Gothic" w:eastAsia="Century Gothic" w:hAnsi="Century Gothic" w:cs="Century Gothic"/>
                <w:sz w:val="24"/>
                <w:szCs w:val="24"/>
              </w:rPr>
            </w:pPr>
          </w:p>
          <w:p w14:paraId="3014BA44"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Committed to the principles of equality and diversity</w:t>
            </w:r>
          </w:p>
          <w:p w14:paraId="263A883D" w14:textId="77777777" w:rsidR="00181C02" w:rsidRDefault="00181C02" w:rsidP="00EF52E2">
            <w:pPr>
              <w:rPr>
                <w:rFonts w:ascii="Century Gothic" w:eastAsia="Century Gothic" w:hAnsi="Century Gothic" w:cs="Century Gothic"/>
                <w:sz w:val="24"/>
                <w:szCs w:val="24"/>
              </w:rPr>
            </w:pPr>
          </w:p>
          <w:p w14:paraId="52255ABC" w14:textId="38CD43A6" w:rsidR="00424CAA" w:rsidRDefault="00424CAA" w:rsidP="00EF52E2">
            <w:pPr>
              <w:rPr>
                <w:rFonts w:ascii="Century Gothic" w:eastAsia="Century Gothic" w:hAnsi="Century Gothic" w:cs="Century Gothic"/>
                <w:sz w:val="24"/>
                <w:szCs w:val="24"/>
              </w:rPr>
            </w:pPr>
          </w:p>
          <w:p w14:paraId="2CEE649C" w14:textId="77777777" w:rsidR="00424CAA" w:rsidRDefault="00424CAA" w:rsidP="00EF52E2">
            <w:pPr>
              <w:rPr>
                <w:rFonts w:ascii="Century Gothic" w:eastAsia="Century Gothic" w:hAnsi="Century Gothic" w:cs="Century Gothic"/>
                <w:sz w:val="24"/>
                <w:szCs w:val="24"/>
              </w:rPr>
            </w:pPr>
          </w:p>
          <w:p w14:paraId="7A4DB2B8" w14:textId="34261E49" w:rsidR="00424CAA" w:rsidRDefault="00424CAA" w:rsidP="00424CAA">
            <w:pPr>
              <w:rPr>
                <w:rFonts w:ascii="Century Gothic" w:eastAsia="Century Gothic" w:hAnsi="Century Gothic" w:cs="Century Gothic"/>
                <w:sz w:val="24"/>
                <w:szCs w:val="24"/>
              </w:rPr>
            </w:pPr>
            <w:r>
              <w:rPr>
                <w:rFonts w:ascii="Century Gothic" w:eastAsia="Century Gothic" w:hAnsi="Century Gothic" w:cs="Century Gothic"/>
                <w:sz w:val="24"/>
                <w:szCs w:val="24"/>
              </w:rPr>
              <w:t>Some experience in a marketing or promotions role, paid or voluntary</w:t>
            </w:r>
          </w:p>
          <w:p w14:paraId="3564AD23" w14:textId="2196002D" w:rsidR="00424CAA" w:rsidRDefault="00424CAA" w:rsidP="00424CAA">
            <w:pPr>
              <w:rPr>
                <w:rFonts w:ascii="Century Gothic" w:eastAsia="Century Gothic" w:hAnsi="Century Gothic" w:cs="Century Gothic"/>
                <w:sz w:val="24"/>
                <w:szCs w:val="24"/>
              </w:rPr>
            </w:pPr>
          </w:p>
          <w:p w14:paraId="12918E4D" w14:textId="31DA93A3" w:rsidR="00424CAA" w:rsidRDefault="00424CAA" w:rsidP="00424CAA">
            <w:pPr>
              <w:rPr>
                <w:rFonts w:ascii="Century Gothic" w:eastAsia="Century Gothic" w:hAnsi="Century Gothic" w:cs="Century Gothic"/>
                <w:sz w:val="24"/>
                <w:szCs w:val="24"/>
              </w:rPr>
            </w:pPr>
            <w:r>
              <w:rPr>
                <w:rFonts w:ascii="Century Gothic" w:eastAsia="Century Gothic" w:hAnsi="Century Gothic" w:cs="Century Gothic"/>
                <w:sz w:val="24"/>
                <w:szCs w:val="24"/>
              </w:rPr>
              <w:t>Experience, paid or voluntary, in the use of social media channels and digital marketing</w:t>
            </w:r>
          </w:p>
          <w:p w14:paraId="06E5660A" w14:textId="301DAA4D" w:rsidR="00424CAA" w:rsidRDefault="00424CAA" w:rsidP="00424CAA">
            <w:pPr>
              <w:rPr>
                <w:rFonts w:ascii="Century Gothic" w:eastAsia="Century Gothic" w:hAnsi="Century Gothic" w:cs="Century Gothic"/>
                <w:sz w:val="24"/>
                <w:szCs w:val="24"/>
              </w:rPr>
            </w:pPr>
          </w:p>
          <w:p w14:paraId="7D1B134D" w14:textId="77777777" w:rsidR="00424CAA" w:rsidRDefault="00424CAA" w:rsidP="00424CAA">
            <w:pPr>
              <w:rPr>
                <w:rFonts w:ascii="Century Gothic" w:eastAsia="Century Gothic" w:hAnsi="Century Gothic" w:cs="Century Gothic"/>
                <w:sz w:val="24"/>
                <w:szCs w:val="24"/>
              </w:rPr>
            </w:pPr>
          </w:p>
          <w:p w14:paraId="6596FCA4" w14:textId="77777777" w:rsidR="00181C02" w:rsidRDefault="00181C02" w:rsidP="00EF52E2">
            <w:pPr>
              <w:rPr>
                <w:rFonts w:ascii="Century Gothic" w:eastAsia="Century Gothic" w:hAnsi="Century Gothic" w:cs="Century Gothic"/>
                <w:sz w:val="24"/>
                <w:szCs w:val="24"/>
              </w:rPr>
            </w:pPr>
          </w:p>
          <w:p w14:paraId="6C66FB5D" w14:textId="77777777" w:rsidR="00181C02" w:rsidRDefault="00181C02" w:rsidP="00EF52E2">
            <w:pPr>
              <w:rPr>
                <w:rFonts w:ascii="Century Gothic" w:eastAsia="Century Gothic" w:hAnsi="Century Gothic" w:cs="Century Gothic"/>
                <w:sz w:val="24"/>
                <w:szCs w:val="24"/>
              </w:rPr>
            </w:pPr>
          </w:p>
          <w:p w14:paraId="45C60C2E" w14:textId="77777777" w:rsidR="00181C02" w:rsidRDefault="00181C02" w:rsidP="00EF52E2">
            <w:pPr>
              <w:rPr>
                <w:rFonts w:ascii="Century Gothic" w:eastAsia="Century Gothic" w:hAnsi="Century Gothic" w:cs="Century Gothic"/>
                <w:sz w:val="24"/>
                <w:szCs w:val="24"/>
              </w:rPr>
            </w:pPr>
          </w:p>
          <w:p w14:paraId="59CE220B" w14:textId="77777777" w:rsidR="00181C02" w:rsidRDefault="00181C02" w:rsidP="00EF52E2">
            <w:pPr>
              <w:rPr>
                <w:rFonts w:ascii="Century Gothic" w:eastAsia="Century Gothic" w:hAnsi="Century Gothic" w:cs="Century Gothic"/>
                <w:sz w:val="24"/>
                <w:szCs w:val="24"/>
              </w:rPr>
            </w:pPr>
          </w:p>
          <w:p w14:paraId="53FCD7F6" w14:textId="77777777" w:rsidR="00181C02" w:rsidRDefault="00181C02" w:rsidP="00EF52E2">
            <w:pPr>
              <w:rPr>
                <w:rFonts w:ascii="Century Gothic" w:eastAsia="Century Gothic" w:hAnsi="Century Gothic" w:cs="Century Gothic"/>
                <w:sz w:val="24"/>
                <w:szCs w:val="24"/>
              </w:rPr>
            </w:pPr>
          </w:p>
          <w:p w14:paraId="25F5DBA6" w14:textId="77777777" w:rsidR="00181C02" w:rsidRDefault="00181C02" w:rsidP="00EF52E2">
            <w:pPr>
              <w:rPr>
                <w:rFonts w:ascii="Century Gothic" w:eastAsia="Century Gothic" w:hAnsi="Century Gothic" w:cs="Century Gothic"/>
                <w:sz w:val="24"/>
                <w:szCs w:val="24"/>
              </w:rPr>
            </w:pPr>
          </w:p>
          <w:p w14:paraId="63F83CA1" w14:textId="77777777" w:rsidR="00181C02" w:rsidRDefault="00181C02" w:rsidP="00EF52E2">
            <w:pPr>
              <w:rPr>
                <w:rFonts w:ascii="Century Gothic" w:eastAsia="Century Gothic" w:hAnsi="Century Gothic" w:cs="Century Gothic"/>
                <w:sz w:val="24"/>
                <w:szCs w:val="24"/>
              </w:rPr>
            </w:pPr>
          </w:p>
          <w:p w14:paraId="02B2EC3B" w14:textId="137B1593" w:rsidR="008B2565" w:rsidRDefault="008B2565" w:rsidP="00EF52E2">
            <w:pPr>
              <w:rPr>
                <w:rFonts w:ascii="Century Gothic" w:eastAsia="Century Gothic" w:hAnsi="Century Gothic" w:cs="Century Gothic"/>
                <w:sz w:val="24"/>
                <w:szCs w:val="24"/>
              </w:rPr>
            </w:pPr>
          </w:p>
          <w:p w14:paraId="55CBEBD3" w14:textId="74DAA8D4" w:rsidR="00181C02" w:rsidRPr="00D63375" w:rsidRDefault="00181C02" w:rsidP="00EF52E2">
            <w:pPr>
              <w:rPr>
                <w:rFonts w:ascii="Century Gothic" w:eastAsia="Century Gothic" w:hAnsi="Century Gothic" w:cs="Century Gothic"/>
                <w:sz w:val="24"/>
                <w:szCs w:val="24"/>
              </w:rPr>
            </w:pPr>
            <w:r w:rsidRPr="00D63375">
              <w:rPr>
                <w:rFonts w:ascii="Century Gothic" w:eastAsia="Century Gothic" w:hAnsi="Century Gothic" w:cs="Century Gothic"/>
                <w:sz w:val="24"/>
                <w:szCs w:val="24"/>
              </w:rPr>
              <w:t>Proficient in Microsoft Office, particularly word and excel</w:t>
            </w:r>
          </w:p>
          <w:p w14:paraId="0B22E342" w14:textId="77777777" w:rsidR="00181C02" w:rsidRPr="00D63375" w:rsidRDefault="00181C02" w:rsidP="00EF52E2">
            <w:pPr>
              <w:rPr>
                <w:rFonts w:ascii="Century Gothic" w:eastAsia="Century Gothic" w:hAnsi="Century Gothic" w:cs="Century Gothic"/>
                <w:sz w:val="24"/>
                <w:szCs w:val="24"/>
              </w:rPr>
            </w:pPr>
          </w:p>
          <w:p w14:paraId="54751A24" w14:textId="77777777" w:rsidR="00181C02" w:rsidRPr="00D63375" w:rsidRDefault="00181C02" w:rsidP="00EF52E2">
            <w:pPr>
              <w:rPr>
                <w:rFonts w:ascii="Century Gothic" w:eastAsia="Century Gothic" w:hAnsi="Century Gothic" w:cs="Century Gothic"/>
                <w:sz w:val="24"/>
                <w:szCs w:val="24"/>
              </w:rPr>
            </w:pPr>
            <w:r w:rsidRPr="00D63375">
              <w:rPr>
                <w:rFonts w:ascii="Century Gothic" w:eastAsia="Century Gothic" w:hAnsi="Century Gothic" w:cs="Century Gothic"/>
                <w:sz w:val="24"/>
                <w:szCs w:val="24"/>
              </w:rPr>
              <w:t>Excellent communications skills, written &amp; verbal</w:t>
            </w:r>
          </w:p>
          <w:p w14:paraId="2B78B5A4" w14:textId="77777777" w:rsidR="00181C02" w:rsidRPr="00D63375" w:rsidRDefault="00181C02" w:rsidP="00EF52E2">
            <w:pPr>
              <w:rPr>
                <w:rFonts w:ascii="Century Gothic" w:eastAsia="Century Gothic" w:hAnsi="Century Gothic" w:cs="Century Gothic"/>
                <w:sz w:val="24"/>
                <w:szCs w:val="24"/>
              </w:rPr>
            </w:pPr>
          </w:p>
          <w:p w14:paraId="50DD10E5" w14:textId="41D3A431" w:rsidR="00181C02" w:rsidRPr="00D63375"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Use</w:t>
            </w:r>
            <w:r w:rsidRPr="00D63375">
              <w:rPr>
                <w:rFonts w:ascii="Century Gothic" w:eastAsia="Century Gothic" w:hAnsi="Century Gothic" w:cs="Century Gothic"/>
                <w:sz w:val="24"/>
                <w:szCs w:val="24"/>
              </w:rPr>
              <w:t xml:space="preserve"> of </w:t>
            </w:r>
            <w:r>
              <w:rPr>
                <w:rFonts w:ascii="Century Gothic" w:eastAsia="Century Gothic" w:hAnsi="Century Gothic" w:cs="Century Gothic"/>
                <w:sz w:val="24"/>
                <w:szCs w:val="24"/>
              </w:rPr>
              <w:t xml:space="preserve">emails </w:t>
            </w:r>
            <w:r w:rsidR="00424CAA">
              <w:rPr>
                <w:rFonts w:ascii="Century Gothic" w:eastAsia="Century Gothic" w:hAnsi="Century Gothic" w:cs="Century Gothic"/>
                <w:sz w:val="24"/>
                <w:szCs w:val="24"/>
              </w:rPr>
              <w:t>and calendar systems</w:t>
            </w:r>
          </w:p>
          <w:p w14:paraId="4BDE037F" w14:textId="77777777" w:rsidR="00181C02" w:rsidRDefault="00181C02" w:rsidP="00EF52E2">
            <w:pPr>
              <w:rPr>
                <w:rFonts w:ascii="Century Gothic" w:eastAsia="Century Gothic" w:hAnsi="Century Gothic" w:cs="Century Gothic"/>
                <w:sz w:val="24"/>
                <w:szCs w:val="24"/>
              </w:rPr>
            </w:pPr>
          </w:p>
          <w:p w14:paraId="0A783F21" w14:textId="459648C2" w:rsidR="008B2565" w:rsidRDefault="008B2565" w:rsidP="00EF52E2">
            <w:pPr>
              <w:rPr>
                <w:rFonts w:ascii="Century Gothic" w:eastAsia="Century Gothic" w:hAnsi="Century Gothic" w:cs="Century Gothic"/>
                <w:sz w:val="24"/>
                <w:szCs w:val="24"/>
              </w:rPr>
            </w:pPr>
          </w:p>
          <w:p w14:paraId="1764D522" w14:textId="77777777" w:rsidR="00181C02" w:rsidRDefault="00181C02" w:rsidP="00EF52E2">
            <w:pPr>
              <w:rPr>
                <w:rFonts w:ascii="Century Gothic" w:eastAsia="Century Gothic" w:hAnsi="Century Gothic" w:cs="Century Gothic"/>
                <w:sz w:val="24"/>
                <w:szCs w:val="24"/>
              </w:rPr>
            </w:pPr>
            <w:r w:rsidRPr="002D07A6">
              <w:rPr>
                <w:rFonts w:ascii="Century Gothic" w:eastAsia="Century Gothic" w:hAnsi="Century Gothic" w:cs="Century Gothic"/>
                <w:sz w:val="24"/>
                <w:szCs w:val="24"/>
              </w:rPr>
              <w:t>Ability to work flexible hours as required</w:t>
            </w:r>
          </w:p>
          <w:p w14:paraId="13C3A66D" w14:textId="77777777" w:rsidR="00424CAA" w:rsidRDefault="00424CAA" w:rsidP="00EF52E2">
            <w:pPr>
              <w:rPr>
                <w:rFonts w:ascii="Century Gothic" w:eastAsia="Century Gothic" w:hAnsi="Century Gothic" w:cs="Century Gothic"/>
                <w:sz w:val="24"/>
                <w:szCs w:val="24"/>
              </w:rPr>
            </w:pPr>
          </w:p>
          <w:p w14:paraId="69804BCC" w14:textId="2339B9A2" w:rsidR="00424CAA" w:rsidRDefault="00424CAA"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Knowledge of Manchester and Greater Manchester</w:t>
            </w:r>
          </w:p>
        </w:tc>
        <w:tc>
          <w:tcPr>
            <w:tcW w:w="3254" w:type="dxa"/>
            <w:tcBorders>
              <w:top w:val="single" w:sz="4" w:space="0" w:color="000000"/>
            </w:tcBorders>
          </w:tcPr>
          <w:p w14:paraId="79E8C9AA"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Interest in contemporary theatre, art and film</w:t>
            </w:r>
          </w:p>
          <w:p w14:paraId="728D88EC" w14:textId="77777777" w:rsidR="00181C02" w:rsidRDefault="00181C02" w:rsidP="00EF52E2">
            <w:pPr>
              <w:rPr>
                <w:rFonts w:ascii="Century Gothic" w:eastAsia="Century Gothic" w:hAnsi="Century Gothic" w:cs="Century Gothic"/>
                <w:sz w:val="24"/>
                <w:szCs w:val="24"/>
              </w:rPr>
            </w:pPr>
          </w:p>
          <w:p w14:paraId="3ACAC3D7" w14:textId="77777777" w:rsidR="00181C02" w:rsidRDefault="00181C02" w:rsidP="00EF52E2">
            <w:pPr>
              <w:rPr>
                <w:rFonts w:ascii="Century Gothic" w:eastAsia="Century Gothic" w:hAnsi="Century Gothic" w:cs="Century Gothic"/>
                <w:sz w:val="24"/>
                <w:szCs w:val="24"/>
              </w:rPr>
            </w:pPr>
          </w:p>
          <w:p w14:paraId="0FC7DD8F" w14:textId="77777777" w:rsidR="00181C02" w:rsidRDefault="00181C02" w:rsidP="00EF52E2">
            <w:pPr>
              <w:rPr>
                <w:rFonts w:ascii="Century Gothic" w:eastAsia="Century Gothic" w:hAnsi="Century Gothic" w:cs="Century Gothic"/>
                <w:sz w:val="24"/>
                <w:szCs w:val="24"/>
              </w:rPr>
            </w:pPr>
            <w:r w:rsidRPr="002D07A6">
              <w:rPr>
                <w:rFonts w:ascii="Century Gothic" w:eastAsia="Century Gothic" w:hAnsi="Century Gothic" w:cs="Century Gothic"/>
                <w:sz w:val="24"/>
                <w:szCs w:val="24"/>
              </w:rPr>
              <w:t>Ability to work under pressure and multi-task to tight deadlines in a busy office</w:t>
            </w:r>
          </w:p>
          <w:p w14:paraId="018B713F" w14:textId="77777777" w:rsidR="00181C02" w:rsidRDefault="00181C02" w:rsidP="00EF52E2">
            <w:pPr>
              <w:rPr>
                <w:rFonts w:ascii="Century Gothic" w:eastAsia="Century Gothic" w:hAnsi="Century Gothic" w:cs="Century Gothic"/>
                <w:sz w:val="24"/>
                <w:szCs w:val="24"/>
              </w:rPr>
            </w:pPr>
          </w:p>
          <w:p w14:paraId="5D843D80" w14:textId="77777777" w:rsidR="00181C02" w:rsidRDefault="00181C02" w:rsidP="00EF52E2">
            <w:pPr>
              <w:rPr>
                <w:rFonts w:ascii="Century Gothic" w:eastAsia="Century Gothic" w:hAnsi="Century Gothic" w:cs="Century Gothic"/>
                <w:sz w:val="24"/>
                <w:szCs w:val="24"/>
              </w:rPr>
            </w:pPr>
          </w:p>
          <w:p w14:paraId="35383982" w14:textId="77777777" w:rsidR="00181C02" w:rsidRDefault="00181C02" w:rsidP="00EF52E2">
            <w:pPr>
              <w:rPr>
                <w:rFonts w:ascii="Century Gothic" w:eastAsia="Century Gothic" w:hAnsi="Century Gothic" w:cs="Century Gothic"/>
                <w:sz w:val="24"/>
                <w:szCs w:val="24"/>
              </w:rPr>
            </w:pPr>
          </w:p>
          <w:p w14:paraId="490305A5" w14:textId="77777777" w:rsidR="00181C02" w:rsidRDefault="00181C02" w:rsidP="00EF52E2">
            <w:pPr>
              <w:rPr>
                <w:rFonts w:ascii="Century Gothic" w:eastAsia="Century Gothic" w:hAnsi="Century Gothic" w:cs="Century Gothic"/>
                <w:sz w:val="24"/>
                <w:szCs w:val="24"/>
              </w:rPr>
            </w:pPr>
          </w:p>
          <w:p w14:paraId="13FC677B" w14:textId="77777777" w:rsidR="00181C02" w:rsidRDefault="00181C02" w:rsidP="00EF52E2">
            <w:pPr>
              <w:rPr>
                <w:rFonts w:ascii="Century Gothic" w:eastAsia="Century Gothic" w:hAnsi="Century Gothic" w:cs="Century Gothic"/>
                <w:sz w:val="24"/>
                <w:szCs w:val="24"/>
              </w:rPr>
            </w:pPr>
          </w:p>
          <w:p w14:paraId="551A99AC" w14:textId="77777777" w:rsidR="00181C02" w:rsidRDefault="00181C02" w:rsidP="00EF52E2">
            <w:pPr>
              <w:rPr>
                <w:rFonts w:ascii="Century Gothic" w:eastAsia="Century Gothic" w:hAnsi="Century Gothic" w:cs="Century Gothic"/>
                <w:sz w:val="24"/>
                <w:szCs w:val="24"/>
              </w:rPr>
            </w:pPr>
          </w:p>
          <w:p w14:paraId="788639F7" w14:textId="77777777" w:rsidR="00181C02" w:rsidRDefault="00181C02" w:rsidP="00EF52E2">
            <w:pPr>
              <w:rPr>
                <w:rFonts w:ascii="Century Gothic" w:eastAsia="Century Gothic" w:hAnsi="Century Gothic" w:cs="Century Gothic"/>
                <w:sz w:val="24"/>
                <w:szCs w:val="24"/>
              </w:rPr>
            </w:pPr>
          </w:p>
          <w:p w14:paraId="506ABACE" w14:textId="77777777" w:rsidR="00181C02" w:rsidRDefault="00181C02" w:rsidP="00EF52E2">
            <w:pPr>
              <w:rPr>
                <w:rFonts w:ascii="Century Gothic" w:eastAsia="Century Gothic" w:hAnsi="Century Gothic" w:cs="Century Gothic"/>
                <w:sz w:val="24"/>
                <w:szCs w:val="24"/>
              </w:rPr>
            </w:pPr>
          </w:p>
          <w:p w14:paraId="298D5744" w14:textId="77777777" w:rsidR="00181C02" w:rsidRDefault="00181C02" w:rsidP="00EF52E2">
            <w:pPr>
              <w:rPr>
                <w:rFonts w:ascii="Century Gothic" w:eastAsia="Century Gothic" w:hAnsi="Century Gothic" w:cs="Century Gothic"/>
                <w:sz w:val="24"/>
                <w:szCs w:val="24"/>
              </w:rPr>
            </w:pPr>
          </w:p>
          <w:p w14:paraId="2E598ACB" w14:textId="77777777" w:rsidR="00181C02" w:rsidRDefault="00181C02" w:rsidP="00EF52E2">
            <w:pPr>
              <w:rPr>
                <w:rFonts w:ascii="Century Gothic" w:eastAsia="Century Gothic" w:hAnsi="Century Gothic" w:cs="Century Gothic"/>
                <w:sz w:val="24"/>
                <w:szCs w:val="24"/>
              </w:rPr>
            </w:pPr>
          </w:p>
          <w:p w14:paraId="3C2E6556" w14:textId="77777777" w:rsidR="00181C02" w:rsidRDefault="00181C02" w:rsidP="00EF52E2">
            <w:pPr>
              <w:rPr>
                <w:rFonts w:ascii="Century Gothic" w:eastAsia="Century Gothic" w:hAnsi="Century Gothic" w:cs="Century Gothic"/>
                <w:sz w:val="24"/>
                <w:szCs w:val="24"/>
              </w:rPr>
            </w:pPr>
          </w:p>
          <w:p w14:paraId="5AF27B0B" w14:textId="77777777" w:rsidR="00181C02" w:rsidRDefault="00181C02" w:rsidP="00EF52E2">
            <w:pPr>
              <w:rPr>
                <w:rFonts w:ascii="Century Gothic" w:eastAsia="Century Gothic" w:hAnsi="Century Gothic" w:cs="Century Gothic"/>
                <w:sz w:val="24"/>
                <w:szCs w:val="24"/>
              </w:rPr>
            </w:pPr>
          </w:p>
          <w:p w14:paraId="236736EE" w14:textId="77777777" w:rsidR="00181C02" w:rsidRDefault="00181C02" w:rsidP="00EF52E2">
            <w:pPr>
              <w:rPr>
                <w:rFonts w:ascii="Century Gothic" w:eastAsia="Century Gothic" w:hAnsi="Century Gothic" w:cs="Century Gothic"/>
                <w:sz w:val="24"/>
                <w:szCs w:val="24"/>
              </w:rPr>
            </w:pPr>
          </w:p>
          <w:p w14:paraId="49B30B72" w14:textId="77777777" w:rsidR="00181C02" w:rsidRDefault="00181C02" w:rsidP="00EF52E2">
            <w:pPr>
              <w:rPr>
                <w:rFonts w:ascii="Century Gothic" w:eastAsia="Century Gothic" w:hAnsi="Century Gothic" w:cs="Century Gothic"/>
                <w:sz w:val="24"/>
                <w:szCs w:val="24"/>
              </w:rPr>
            </w:pPr>
          </w:p>
          <w:p w14:paraId="74CAFD16" w14:textId="77777777" w:rsidR="00181C02" w:rsidRDefault="00181C02" w:rsidP="00EF52E2">
            <w:pPr>
              <w:rPr>
                <w:rFonts w:ascii="Century Gothic" w:eastAsia="Century Gothic" w:hAnsi="Century Gothic" w:cs="Century Gothic"/>
                <w:sz w:val="24"/>
                <w:szCs w:val="24"/>
              </w:rPr>
            </w:pPr>
          </w:p>
          <w:p w14:paraId="2A5C2BAE" w14:textId="77777777" w:rsidR="00181C02" w:rsidRDefault="00181C02" w:rsidP="00EF52E2">
            <w:pPr>
              <w:rPr>
                <w:rFonts w:ascii="Century Gothic" w:eastAsia="Century Gothic" w:hAnsi="Century Gothic" w:cs="Century Gothic"/>
                <w:sz w:val="24"/>
                <w:szCs w:val="24"/>
              </w:rPr>
            </w:pPr>
          </w:p>
          <w:p w14:paraId="2D048143" w14:textId="77777777" w:rsidR="00181C02" w:rsidRDefault="00181C02" w:rsidP="00EF52E2">
            <w:pPr>
              <w:rPr>
                <w:rFonts w:ascii="Century Gothic" w:eastAsia="Century Gothic" w:hAnsi="Century Gothic" w:cs="Century Gothic"/>
                <w:sz w:val="24"/>
                <w:szCs w:val="24"/>
              </w:rPr>
            </w:pPr>
          </w:p>
          <w:p w14:paraId="40E38BD3" w14:textId="5D0923AF" w:rsidR="00181C02" w:rsidRDefault="00181C02" w:rsidP="00EF52E2">
            <w:pPr>
              <w:rPr>
                <w:rFonts w:ascii="Century Gothic" w:eastAsia="Century Gothic" w:hAnsi="Century Gothic" w:cs="Century Gothic"/>
                <w:sz w:val="24"/>
                <w:szCs w:val="24"/>
              </w:rPr>
            </w:pPr>
          </w:p>
          <w:p w14:paraId="747802A7"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Experience of working in a cultural or creative </w:t>
            </w:r>
            <w:r w:rsidRPr="00D63375">
              <w:rPr>
                <w:rFonts w:ascii="Century Gothic" w:eastAsia="Century Gothic" w:hAnsi="Century Gothic" w:cs="Century Gothic"/>
                <w:sz w:val="24"/>
                <w:szCs w:val="24"/>
              </w:rPr>
              <w:t xml:space="preserve">environment (voluntary or paid) and/ or a knowledge of the (Manchester) </w:t>
            </w:r>
            <w:r>
              <w:rPr>
                <w:rFonts w:ascii="Century Gothic" w:eastAsia="Century Gothic" w:hAnsi="Century Gothic" w:cs="Century Gothic"/>
                <w:sz w:val="24"/>
                <w:szCs w:val="24"/>
              </w:rPr>
              <w:t>creative</w:t>
            </w:r>
            <w:r w:rsidRPr="00D63375">
              <w:rPr>
                <w:rFonts w:ascii="Century Gothic" w:eastAsia="Century Gothic" w:hAnsi="Century Gothic" w:cs="Century Gothic"/>
                <w:sz w:val="24"/>
                <w:szCs w:val="24"/>
              </w:rPr>
              <w:t xml:space="preserve"> sector </w:t>
            </w:r>
            <w:r>
              <w:rPr>
                <w:rFonts w:ascii="Century Gothic" w:eastAsia="Century Gothic" w:hAnsi="Century Gothic" w:cs="Century Gothic"/>
                <w:sz w:val="24"/>
                <w:szCs w:val="24"/>
              </w:rPr>
              <w:t xml:space="preserve"> </w:t>
            </w:r>
          </w:p>
          <w:p w14:paraId="3B0ABB2D" w14:textId="77777777" w:rsidR="00181C02" w:rsidRDefault="00181C02" w:rsidP="00EF52E2">
            <w:pPr>
              <w:rPr>
                <w:rFonts w:ascii="Century Gothic" w:eastAsia="Century Gothic" w:hAnsi="Century Gothic" w:cs="Century Gothic"/>
                <w:sz w:val="24"/>
                <w:szCs w:val="24"/>
              </w:rPr>
            </w:pPr>
          </w:p>
          <w:p w14:paraId="25BB8697" w14:textId="77777777"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Some understanding of Health and Safety policies and procedures</w:t>
            </w:r>
          </w:p>
          <w:p w14:paraId="26270F25" w14:textId="77777777" w:rsidR="00181C02" w:rsidRDefault="00181C02" w:rsidP="00EF52E2">
            <w:pPr>
              <w:rPr>
                <w:rFonts w:ascii="Century Gothic" w:eastAsia="Century Gothic" w:hAnsi="Century Gothic" w:cs="Century Gothic"/>
                <w:sz w:val="24"/>
                <w:szCs w:val="24"/>
              </w:rPr>
            </w:pPr>
          </w:p>
          <w:p w14:paraId="437CD270" w14:textId="3C453356" w:rsidR="00181C02" w:rsidRDefault="00181C02"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Data Protection</w:t>
            </w:r>
            <w:r w:rsidR="00424CAA">
              <w:rPr>
                <w:rFonts w:ascii="Century Gothic" w:eastAsia="Century Gothic" w:hAnsi="Century Gothic" w:cs="Century Gothic"/>
                <w:sz w:val="24"/>
                <w:szCs w:val="24"/>
              </w:rPr>
              <w:t xml:space="preserve"> knowledge</w:t>
            </w:r>
          </w:p>
          <w:p w14:paraId="45CF2E6D" w14:textId="69A8C246" w:rsidR="00424CAA" w:rsidRDefault="00424CAA" w:rsidP="00EF52E2">
            <w:pPr>
              <w:rPr>
                <w:rFonts w:ascii="Century Gothic" w:eastAsia="Century Gothic" w:hAnsi="Century Gothic" w:cs="Century Gothic"/>
                <w:sz w:val="24"/>
                <w:szCs w:val="24"/>
              </w:rPr>
            </w:pPr>
          </w:p>
          <w:p w14:paraId="0A31DDA3" w14:textId="5B1C9008" w:rsidR="00424CAA" w:rsidRDefault="00424CAA" w:rsidP="00EF52E2">
            <w:pPr>
              <w:rPr>
                <w:rFonts w:ascii="Century Gothic" w:eastAsia="Century Gothic" w:hAnsi="Century Gothic" w:cs="Century Gothic"/>
                <w:sz w:val="24"/>
                <w:szCs w:val="24"/>
              </w:rPr>
            </w:pPr>
          </w:p>
          <w:p w14:paraId="71CE5A45" w14:textId="4DE23598" w:rsidR="00424CAA" w:rsidRDefault="00424CAA" w:rsidP="00EF52E2">
            <w:pPr>
              <w:rPr>
                <w:rFonts w:ascii="Century Gothic" w:eastAsia="Century Gothic" w:hAnsi="Century Gothic" w:cs="Century Gothic"/>
                <w:sz w:val="24"/>
                <w:szCs w:val="24"/>
              </w:rPr>
            </w:pPr>
          </w:p>
          <w:p w14:paraId="7A2EEC52" w14:textId="7567CDAF" w:rsidR="00424CAA" w:rsidRDefault="00424CAA" w:rsidP="00EF52E2">
            <w:pPr>
              <w:rPr>
                <w:rFonts w:ascii="Century Gothic" w:eastAsia="Century Gothic" w:hAnsi="Century Gothic" w:cs="Century Gothic"/>
                <w:sz w:val="24"/>
                <w:szCs w:val="24"/>
              </w:rPr>
            </w:pPr>
          </w:p>
          <w:p w14:paraId="2A4A9D33" w14:textId="78AE17A1" w:rsidR="00424CAA" w:rsidRDefault="00424CAA" w:rsidP="00EF52E2">
            <w:pPr>
              <w:rPr>
                <w:rFonts w:ascii="Century Gothic" w:eastAsia="Century Gothic" w:hAnsi="Century Gothic" w:cs="Century Gothic"/>
                <w:sz w:val="24"/>
                <w:szCs w:val="24"/>
              </w:rPr>
            </w:pPr>
          </w:p>
          <w:p w14:paraId="49CD6D9B" w14:textId="1B0B7DC8" w:rsidR="00424CAA" w:rsidRDefault="00424CAA" w:rsidP="00EF52E2">
            <w:pPr>
              <w:rPr>
                <w:rFonts w:ascii="Century Gothic" w:eastAsia="Century Gothic" w:hAnsi="Century Gothic" w:cs="Century Gothic"/>
                <w:sz w:val="24"/>
                <w:szCs w:val="24"/>
              </w:rPr>
            </w:pPr>
          </w:p>
          <w:p w14:paraId="22E5228C" w14:textId="4993DB20" w:rsidR="00424CAA" w:rsidRDefault="00424CAA" w:rsidP="00EF52E2">
            <w:pPr>
              <w:rPr>
                <w:rFonts w:ascii="Century Gothic" w:eastAsia="Century Gothic" w:hAnsi="Century Gothic" w:cs="Century Gothic"/>
                <w:sz w:val="24"/>
                <w:szCs w:val="24"/>
              </w:rPr>
            </w:pPr>
          </w:p>
          <w:p w14:paraId="484A26C1" w14:textId="5010AB63" w:rsidR="00424CAA" w:rsidRDefault="00424CAA" w:rsidP="00EF52E2">
            <w:pPr>
              <w:rPr>
                <w:rFonts w:ascii="Century Gothic" w:eastAsia="Century Gothic" w:hAnsi="Century Gothic" w:cs="Century Gothic"/>
                <w:sz w:val="24"/>
                <w:szCs w:val="24"/>
              </w:rPr>
            </w:pPr>
          </w:p>
          <w:p w14:paraId="2A8BC4D7" w14:textId="52F21D70" w:rsidR="00424CAA" w:rsidRDefault="00424CAA" w:rsidP="00EF52E2">
            <w:pPr>
              <w:rPr>
                <w:rFonts w:ascii="Century Gothic" w:eastAsia="Century Gothic" w:hAnsi="Century Gothic" w:cs="Century Gothic"/>
                <w:sz w:val="24"/>
                <w:szCs w:val="24"/>
              </w:rPr>
            </w:pPr>
          </w:p>
          <w:p w14:paraId="2D60315F" w14:textId="5C09F418" w:rsidR="00424CAA" w:rsidRDefault="00424CAA" w:rsidP="00EF52E2">
            <w:pPr>
              <w:rPr>
                <w:rFonts w:ascii="Century Gothic" w:eastAsia="Century Gothic" w:hAnsi="Century Gothic" w:cs="Century Gothic"/>
                <w:sz w:val="24"/>
                <w:szCs w:val="24"/>
              </w:rPr>
            </w:pPr>
          </w:p>
          <w:p w14:paraId="04E62240" w14:textId="3F86E170" w:rsidR="00424CAA" w:rsidRDefault="00424CAA" w:rsidP="00EF52E2">
            <w:pPr>
              <w:rPr>
                <w:rFonts w:ascii="Century Gothic" w:eastAsia="Century Gothic" w:hAnsi="Century Gothic" w:cs="Century Gothic"/>
                <w:sz w:val="24"/>
                <w:szCs w:val="24"/>
              </w:rPr>
            </w:pPr>
          </w:p>
          <w:p w14:paraId="33730F9C" w14:textId="4A3FCB26" w:rsidR="00424CAA" w:rsidRDefault="00424CAA" w:rsidP="00EF52E2">
            <w:pPr>
              <w:rPr>
                <w:rFonts w:ascii="Century Gothic" w:eastAsia="Century Gothic" w:hAnsi="Century Gothic" w:cs="Century Gothic"/>
                <w:sz w:val="24"/>
                <w:szCs w:val="24"/>
              </w:rPr>
            </w:pPr>
            <w:r>
              <w:rPr>
                <w:rFonts w:ascii="Century Gothic" w:eastAsia="Century Gothic" w:hAnsi="Century Gothic" w:cs="Century Gothic"/>
                <w:sz w:val="24"/>
                <w:szCs w:val="24"/>
              </w:rPr>
              <w:t>Living locally within Manchester or Greater Manchester</w:t>
            </w:r>
          </w:p>
          <w:p w14:paraId="26A1DDEB" w14:textId="77777777" w:rsidR="00181C02" w:rsidRDefault="00181C02" w:rsidP="00EF52E2">
            <w:pPr>
              <w:rPr>
                <w:rFonts w:ascii="Century Gothic" w:eastAsia="Century Gothic" w:hAnsi="Century Gothic" w:cs="Century Gothic"/>
                <w:sz w:val="24"/>
                <w:szCs w:val="24"/>
              </w:rPr>
            </w:pPr>
          </w:p>
          <w:p w14:paraId="2ACB41EF" w14:textId="20819DCA" w:rsidR="00181C02" w:rsidRDefault="00181C02" w:rsidP="00EF52E2">
            <w:pPr>
              <w:rPr>
                <w:rFonts w:ascii="Century Gothic" w:eastAsia="Century Gothic" w:hAnsi="Century Gothic" w:cs="Century Gothic"/>
                <w:sz w:val="24"/>
                <w:szCs w:val="24"/>
              </w:rPr>
            </w:pPr>
          </w:p>
          <w:p w14:paraId="5C443AB2" w14:textId="77777777" w:rsidR="00181C02" w:rsidRDefault="00181C02" w:rsidP="00EF52E2">
            <w:pPr>
              <w:rPr>
                <w:rFonts w:ascii="Century Gothic" w:eastAsia="Century Gothic" w:hAnsi="Century Gothic" w:cs="Century Gothic"/>
                <w:sz w:val="24"/>
                <w:szCs w:val="24"/>
              </w:rPr>
            </w:pPr>
          </w:p>
          <w:p w14:paraId="408CACF5" w14:textId="77777777" w:rsidR="00181C02" w:rsidRDefault="00181C02" w:rsidP="00EF52E2">
            <w:pPr>
              <w:rPr>
                <w:rFonts w:ascii="Century Gothic" w:eastAsia="Century Gothic" w:hAnsi="Century Gothic" w:cs="Century Gothic"/>
                <w:sz w:val="24"/>
                <w:szCs w:val="24"/>
              </w:rPr>
            </w:pPr>
          </w:p>
          <w:p w14:paraId="6FD41B3A" w14:textId="77777777" w:rsidR="00181C02" w:rsidRDefault="00181C02" w:rsidP="00EF52E2">
            <w:pPr>
              <w:rPr>
                <w:rFonts w:ascii="Century Gothic" w:eastAsia="Century Gothic" w:hAnsi="Century Gothic" w:cs="Century Gothic"/>
                <w:sz w:val="24"/>
                <w:szCs w:val="24"/>
              </w:rPr>
            </w:pPr>
          </w:p>
          <w:p w14:paraId="37257350" w14:textId="77777777" w:rsidR="00181C02" w:rsidRDefault="00181C02" w:rsidP="00EF52E2">
            <w:pPr>
              <w:rPr>
                <w:rFonts w:ascii="Century Gothic" w:eastAsia="Century Gothic" w:hAnsi="Century Gothic" w:cs="Century Gothic"/>
                <w:sz w:val="24"/>
                <w:szCs w:val="24"/>
              </w:rPr>
            </w:pPr>
          </w:p>
          <w:p w14:paraId="32C585A0" w14:textId="77777777" w:rsidR="00181C02" w:rsidRDefault="00181C02" w:rsidP="00EF52E2">
            <w:pPr>
              <w:rPr>
                <w:rFonts w:ascii="Century Gothic" w:eastAsia="Century Gothic" w:hAnsi="Century Gothic" w:cs="Century Gothic"/>
                <w:sz w:val="24"/>
                <w:szCs w:val="24"/>
              </w:rPr>
            </w:pPr>
          </w:p>
          <w:p w14:paraId="5EA4227D" w14:textId="77777777" w:rsidR="00181C02" w:rsidRDefault="00181C02" w:rsidP="00EF52E2">
            <w:pPr>
              <w:rPr>
                <w:rFonts w:ascii="Century Gothic" w:eastAsia="Century Gothic" w:hAnsi="Century Gothic" w:cs="Century Gothic"/>
                <w:sz w:val="24"/>
                <w:szCs w:val="24"/>
              </w:rPr>
            </w:pPr>
          </w:p>
          <w:p w14:paraId="59CC0DAB" w14:textId="77777777" w:rsidR="00181C02" w:rsidRDefault="00181C02" w:rsidP="00EF52E2">
            <w:pPr>
              <w:rPr>
                <w:rFonts w:ascii="Century Gothic" w:eastAsia="Century Gothic" w:hAnsi="Century Gothic" w:cs="Century Gothic"/>
                <w:sz w:val="24"/>
                <w:szCs w:val="24"/>
              </w:rPr>
            </w:pPr>
          </w:p>
          <w:p w14:paraId="0435476B" w14:textId="77777777" w:rsidR="00181C02" w:rsidRDefault="00181C02" w:rsidP="00EF52E2">
            <w:pPr>
              <w:rPr>
                <w:rFonts w:ascii="Century Gothic" w:eastAsia="Century Gothic" w:hAnsi="Century Gothic" w:cs="Century Gothic"/>
                <w:sz w:val="24"/>
                <w:szCs w:val="24"/>
              </w:rPr>
            </w:pPr>
          </w:p>
          <w:p w14:paraId="0B0195BD" w14:textId="77777777" w:rsidR="00181C02" w:rsidRDefault="00181C02" w:rsidP="00EF52E2">
            <w:pPr>
              <w:rPr>
                <w:rFonts w:ascii="Century Gothic" w:eastAsia="Century Gothic" w:hAnsi="Century Gothic" w:cs="Century Gothic"/>
                <w:sz w:val="24"/>
                <w:szCs w:val="24"/>
              </w:rPr>
            </w:pPr>
          </w:p>
          <w:p w14:paraId="56DA1A2C" w14:textId="77777777" w:rsidR="00181C02" w:rsidRDefault="00181C02" w:rsidP="00EF52E2">
            <w:pPr>
              <w:rPr>
                <w:rFonts w:ascii="Century Gothic" w:eastAsia="Century Gothic" w:hAnsi="Century Gothic" w:cs="Century Gothic"/>
                <w:sz w:val="24"/>
                <w:szCs w:val="24"/>
              </w:rPr>
            </w:pPr>
          </w:p>
          <w:p w14:paraId="082AF1C4" w14:textId="77777777" w:rsidR="00181C02" w:rsidRDefault="00181C02" w:rsidP="00EF52E2">
            <w:pPr>
              <w:rPr>
                <w:rFonts w:ascii="Century Gothic" w:eastAsia="Century Gothic" w:hAnsi="Century Gothic" w:cs="Century Gothic"/>
                <w:sz w:val="24"/>
                <w:szCs w:val="24"/>
              </w:rPr>
            </w:pPr>
          </w:p>
          <w:p w14:paraId="72898F44" w14:textId="77777777" w:rsidR="00181C02" w:rsidRDefault="00181C02" w:rsidP="00EF52E2">
            <w:pPr>
              <w:rPr>
                <w:rFonts w:ascii="Century Gothic" w:eastAsia="Century Gothic" w:hAnsi="Century Gothic" w:cs="Century Gothic"/>
                <w:sz w:val="24"/>
                <w:szCs w:val="24"/>
              </w:rPr>
            </w:pPr>
          </w:p>
          <w:p w14:paraId="224A2435" w14:textId="77777777" w:rsidR="00181C02" w:rsidRDefault="00181C02" w:rsidP="00EF52E2">
            <w:pPr>
              <w:rPr>
                <w:rFonts w:ascii="Century Gothic" w:eastAsia="Century Gothic" w:hAnsi="Century Gothic" w:cs="Century Gothic"/>
                <w:sz w:val="24"/>
                <w:szCs w:val="24"/>
              </w:rPr>
            </w:pPr>
          </w:p>
          <w:p w14:paraId="115BCC84" w14:textId="77777777" w:rsidR="00181C02" w:rsidRDefault="00181C02" w:rsidP="00EF52E2">
            <w:pPr>
              <w:rPr>
                <w:rFonts w:ascii="Century Gothic" w:eastAsia="Century Gothic" w:hAnsi="Century Gothic" w:cs="Century Gothic"/>
                <w:sz w:val="24"/>
                <w:szCs w:val="24"/>
              </w:rPr>
            </w:pPr>
          </w:p>
          <w:p w14:paraId="09C18D78" w14:textId="77777777" w:rsidR="00181C02" w:rsidRDefault="00181C02" w:rsidP="00EF52E2">
            <w:pPr>
              <w:rPr>
                <w:rFonts w:ascii="Century Gothic" w:eastAsia="Century Gothic" w:hAnsi="Century Gothic" w:cs="Century Gothic"/>
                <w:sz w:val="24"/>
                <w:szCs w:val="24"/>
              </w:rPr>
            </w:pPr>
          </w:p>
          <w:p w14:paraId="615CD9D5" w14:textId="77777777" w:rsidR="00181C02" w:rsidRDefault="00181C02" w:rsidP="00EF52E2">
            <w:pPr>
              <w:rPr>
                <w:rFonts w:ascii="Century Gothic" w:eastAsia="Century Gothic" w:hAnsi="Century Gothic" w:cs="Century Gothic"/>
                <w:sz w:val="24"/>
                <w:szCs w:val="24"/>
              </w:rPr>
            </w:pPr>
          </w:p>
          <w:p w14:paraId="421DA4C8" w14:textId="77777777" w:rsidR="00181C02" w:rsidRDefault="00181C02" w:rsidP="00EF52E2">
            <w:pPr>
              <w:rPr>
                <w:rFonts w:ascii="Century Gothic" w:eastAsia="Century Gothic" w:hAnsi="Century Gothic" w:cs="Century Gothic"/>
                <w:sz w:val="24"/>
                <w:szCs w:val="24"/>
              </w:rPr>
            </w:pPr>
          </w:p>
          <w:p w14:paraId="064775C9" w14:textId="77777777" w:rsidR="00181C02" w:rsidRDefault="00181C02" w:rsidP="00EF52E2">
            <w:pPr>
              <w:rPr>
                <w:rFonts w:ascii="Century Gothic" w:eastAsia="Century Gothic" w:hAnsi="Century Gothic" w:cs="Century Gothic"/>
                <w:sz w:val="24"/>
                <w:szCs w:val="24"/>
              </w:rPr>
            </w:pPr>
          </w:p>
          <w:p w14:paraId="7E7E4D6C" w14:textId="77777777" w:rsidR="00181C02" w:rsidRDefault="00181C02" w:rsidP="00EF52E2">
            <w:pPr>
              <w:rPr>
                <w:rFonts w:ascii="Century Gothic" w:eastAsia="Century Gothic" w:hAnsi="Century Gothic" w:cs="Century Gothic"/>
                <w:sz w:val="24"/>
                <w:szCs w:val="24"/>
              </w:rPr>
            </w:pPr>
          </w:p>
          <w:p w14:paraId="4E6D2B49" w14:textId="77777777" w:rsidR="00181C02" w:rsidRDefault="00181C02" w:rsidP="00EF52E2">
            <w:pPr>
              <w:rPr>
                <w:rFonts w:ascii="Century Gothic" w:eastAsia="Century Gothic" w:hAnsi="Century Gothic" w:cs="Century Gothic"/>
                <w:sz w:val="24"/>
                <w:szCs w:val="24"/>
              </w:rPr>
            </w:pPr>
          </w:p>
        </w:tc>
      </w:tr>
    </w:tbl>
    <w:p w14:paraId="0F3B81F7" w14:textId="77777777" w:rsidR="00181C02" w:rsidRDefault="00181C02">
      <w:pPr>
        <w:jc w:val="center"/>
        <w:rPr>
          <w:rFonts w:ascii="Century Gothic" w:eastAsia="Century Gothic" w:hAnsi="Century Gothic" w:cs="Century Gothic"/>
          <w:sz w:val="28"/>
          <w:szCs w:val="28"/>
        </w:rPr>
      </w:pPr>
    </w:p>
    <w:p w14:paraId="57CB7339" w14:textId="77777777" w:rsidR="00332E88" w:rsidRDefault="00332E88">
      <w:pPr>
        <w:rPr>
          <w:rFonts w:ascii="Century Gothic" w:eastAsia="Century Gothic" w:hAnsi="Century Gothic" w:cs="Century Gothic"/>
          <w:sz w:val="24"/>
          <w:szCs w:val="24"/>
        </w:rPr>
      </w:pPr>
    </w:p>
    <w:p w14:paraId="031FAB52" w14:textId="77777777" w:rsidR="00332E88" w:rsidRDefault="00332E88">
      <w:pPr>
        <w:rPr>
          <w:rFonts w:ascii="Century Gothic" w:eastAsia="Century Gothic" w:hAnsi="Century Gothic" w:cs="Century Gothic"/>
          <w:sz w:val="24"/>
          <w:szCs w:val="24"/>
        </w:rPr>
      </w:pPr>
    </w:p>
    <w:p w14:paraId="70FC0D20" w14:textId="77777777" w:rsidR="00332E88" w:rsidRDefault="00332E88">
      <w:pPr>
        <w:rPr>
          <w:rFonts w:ascii="Century Gothic" w:eastAsia="Century Gothic" w:hAnsi="Century Gothic" w:cs="Century Gothic"/>
        </w:rPr>
      </w:pPr>
    </w:p>
    <w:p w14:paraId="10908881" w14:textId="77777777" w:rsidR="00332E88" w:rsidRDefault="00332E88">
      <w:pPr>
        <w:rPr>
          <w:rFonts w:ascii="Century Gothic" w:eastAsia="Century Gothic" w:hAnsi="Century Gothic" w:cs="Century Gothic"/>
        </w:rPr>
      </w:pPr>
    </w:p>
    <w:p w14:paraId="13D17B6E" w14:textId="77777777" w:rsidR="00332E88" w:rsidRDefault="00332E88">
      <w:pPr>
        <w:rPr>
          <w:rFonts w:ascii="Century Gothic" w:eastAsia="Century Gothic" w:hAnsi="Century Gothic" w:cs="Century Gothic"/>
          <w:sz w:val="24"/>
          <w:szCs w:val="24"/>
        </w:rPr>
      </w:pPr>
    </w:p>
    <w:p w14:paraId="6678F823" w14:textId="77777777" w:rsidR="00332E88" w:rsidRDefault="00332E88">
      <w:pPr>
        <w:spacing w:before="200" w:after="80" w:line="264" w:lineRule="auto"/>
        <w:rPr>
          <w:rFonts w:ascii="Century Gothic" w:eastAsia="Century Gothic" w:hAnsi="Century Gothic" w:cs="Century Gothic"/>
          <w:sz w:val="24"/>
          <w:szCs w:val="24"/>
        </w:rPr>
      </w:pPr>
    </w:p>
    <w:sectPr w:rsidR="00332E88">
      <w:headerReference w:type="default" r:id="rId22"/>
      <w:footerReference w:type="even" r:id="rId23"/>
      <w:footerReference w:type="default" r:id="rId24"/>
      <w:pgSz w:w="11907" w:h="16840"/>
      <w:pgMar w:top="1134" w:right="1134" w:bottom="851"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990B" w14:textId="77777777" w:rsidR="000214D2" w:rsidRDefault="000214D2">
      <w:r>
        <w:separator/>
      </w:r>
    </w:p>
  </w:endnote>
  <w:endnote w:type="continuationSeparator" w:id="0">
    <w:p w14:paraId="4C6F00E8" w14:textId="77777777" w:rsidR="000214D2" w:rsidRDefault="0002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31F4" w14:textId="77777777" w:rsidR="00447798" w:rsidRDefault="00447798">
    <w:pPr>
      <w:tabs>
        <w:tab w:val="center" w:pos="4153"/>
        <w:tab w:val="right" w:pos="8306"/>
      </w:tabs>
      <w:jc w:val="right"/>
    </w:pPr>
    <w:r>
      <w:fldChar w:fldCharType="begin"/>
    </w:r>
    <w:r>
      <w:instrText>PAGE</w:instrText>
    </w:r>
    <w:r>
      <w:fldChar w:fldCharType="end"/>
    </w:r>
  </w:p>
  <w:p w14:paraId="30CD3442" w14:textId="77777777" w:rsidR="00447798" w:rsidRDefault="00447798">
    <w:pPr>
      <w:tabs>
        <w:tab w:val="center" w:pos="4153"/>
        <w:tab w:val="right" w:pos="8306"/>
      </w:tabs>
      <w:spacing w:after="7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2226" w14:textId="1D1F7A76" w:rsidR="00447798" w:rsidRDefault="00447798">
    <w:pPr>
      <w:tabs>
        <w:tab w:val="center" w:pos="4153"/>
        <w:tab w:val="right" w:pos="8306"/>
      </w:tabs>
      <w:spacing w:after="720"/>
      <w:ind w:right="360"/>
      <w:jc w:val="right"/>
      <w:rPr>
        <w:rFonts w:ascii="Century Gothic" w:eastAsia="Century Gothic" w:hAnsi="Century Gothic" w:cs="Century Gothic"/>
      </w:rPr>
    </w:pPr>
    <w:r>
      <w:rPr>
        <w:rFonts w:ascii="Century Gothic" w:eastAsia="Century Gothic" w:hAnsi="Century Gothic" w:cs="Century Gothic"/>
        <w:sz w:val="16"/>
        <w:szCs w:val="16"/>
      </w:rPr>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9211F3">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9211F3">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DA70" w14:textId="77777777" w:rsidR="000214D2" w:rsidRDefault="000214D2">
      <w:r>
        <w:separator/>
      </w:r>
    </w:p>
  </w:footnote>
  <w:footnote w:type="continuationSeparator" w:id="0">
    <w:p w14:paraId="4803B8B7" w14:textId="77777777" w:rsidR="000214D2" w:rsidRDefault="00021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4312" w14:textId="77777777" w:rsidR="00447798" w:rsidRDefault="00447798" w:rsidP="004E70A1">
    <w:pPr>
      <w:tabs>
        <w:tab w:val="center" w:pos="4153"/>
        <w:tab w:val="right" w:pos="8306"/>
      </w:tabs>
      <w:rPr>
        <w:rFonts w:ascii="Century Gothic" w:eastAsia="Century Gothic" w:hAnsi="Century Gothic" w:cs="Century Gothic"/>
      </w:rPr>
    </w:pPr>
  </w:p>
  <w:p w14:paraId="5CC07B49" w14:textId="15FC3D9C" w:rsidR="00447798" w:rsidRDefault="00447798" w:rsidP="004E70A1">
    <w:pPr>
      <w:tabs>
        <w:tab w:val="center" w:pos="4153"/>
        <w:tab w:val="right" w:pos="8306"/>
      </w:tabs>
      <w:rPr>
        <w:rFonts w:ascii="Century Gothic" w:eastAsia="Century Gothic" w:hAnsi="Century Gothic" w:cs="Century Gothic"/>
      </w:rPr>
    </w:pPr>
    <w:r>
      <w:rPr>
        <w:rFonts w:ascii="Century Gothic" w:eastAsia="Century Gothic" w:hAnsi="Century Gothic" w:cs="Century Gothic"/>
      </w:rPr>
      <w:t>Curzon Cinemas</w:t>
    </w:r>
  </w:p>
  <w:p w14:paraId="7FAF693E" w14:textId="116F925D" w:rsidR="00447798" w:rsidRDefault="00447798" w:rsidP="004E70A1">
    <w:pPr>
      <w:tabs>
        <w:tab w:val="center" w:pos="4153"/>
        <w:tab w:val="right" w:pos="8306"/>
      </w:tabs>
      <w:rPr>
        <w:rFonts w:ascii="Century Gothic" w:eastAsia="Century Gothic" w:hAnsi="Century Gothic" w:cs="Century Gothic"/>
      </w:rPr>
    </w:pPr>
    <w:r>
      <w:rPr>
        <w:rFonts w:ascii="Century Gothic" w:eastAsia="Century Gothic" w:hAnsi="Century Gothic" w:cs="Century Gothic"/>
      </w:rPr>
      <w:t>Supported by Greater Manchester Arts Centre Ltd trading as HOME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DD1"/>
    <w:multiLevelType w:val="hybridMultilevel"/>
    <w:tmpl w:val="7976078C"/>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94776FB"/>
    <w:multiLevelType w:val="hybridMultilevel"/>
    <w:tmpl w:val="8CDC4C80"/>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1CBA3AF7"/>
    <w:multiLevelType w:val="hybridMultilevel"/>
    <w:tmpl w:val="44DC3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E60B9D"/>
    <w:multiLevelType w:val="multilevel"/>
    <w:tmpl w:val="5E925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C0781"/>
    <w:multiLevelType w:val="multilevel"/>
    <w:tmpl w:val="5EB6FCF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A00919"/>
    <w:multiLevelType w:val="multilevel"/>
    <w:tmpl w:val="7F3C9412"/>
    <w:lvl w:ilvl="0">
      <w:start w:val="1"/>
      <w:numFmt w:val="bullet"/>
      <w:lvlText w:val=""/>
      <w:lvlJc w:val="left"/>
      <w:pPr>
        <w:ind w:left="1287" w:hanging="360"/>
      </w:pPr>
      <w:rPr>
        <w:rFonts w:ascii="Symbol" w:hAnsi="Symbol" w:hint="default"/>
        <w:u w:val="none"/>
      </w:rPr>
    </w:lvl>
    <w:lvl w:ilvl="1">
      <w:start w:val="1"/>
      <w:numFmt w:val="lowerLetter"/>
      <w:lvlText w:val="%2."/>
      <w:lvlJc w:val="left"/>
      <w:pPr>
        <w:ind w:left="2007" w:hanging="360"/>
      </w:pPr>
      <w:rPr>
        <w:u w:val="none"/>
      </w:rPr>
    </w:lvl>
    <w:lvl w:ilvl="2">
      <w:start w:val="1"/>
      <w:numFmt w:val="lowerRoman"/>
      <w:lvlText w:val="%3."/>
      <w:lvlJc w:val="right"/>
      <w:pPr>
        <w:ind w:left="2727" w:hanging="360"/>
      </w:pPr>
      <w:rPr>
        <w:u w:val="none"/>
      </w:rPr>
    </w:lvl>
    <w:lvl w:ilvl="3">
      <w:start w:val="1"/>
      <w:numFmt w:val="decimal"/>
      <w:lvlText w:val="%4."/>
      <w:lvlJc w:val="left"/>
      <w:pPr>
        <w:ind w:left="3447" w:hanging="360"/>
      </w:pPr>
      <w:rPr>
        <w:u w:val="none"/>
      </w:rPr>
    </w:lvl>
    <w:lvl w:ilvl="4">
      <w:start w:val="1"/>
      <w:numFmt w:val="lowerLetter"/>
      <w:lvlText w:val="%5."/>
      <w:lvlJc w:val="left"/>
      <w:pPr>
        <w:ind w:left="4167" w:hanging="360"/>
      </w:pPr>
      <w:rPr>
        <w:u w:val="none"/>
      </w:rPr>
    </w:lvl>
    <w:lvl w:ilvl="5">
      <w:start w:val="1"/>
      <w:numFmt w:val="lowerRoman"/>
      <w:lvlText w:val="%6."/>
      <w:lvlJc w:val="right"/>
      <w:pPr>
        <w:ind w:left="4887" w:hanging="360"/>
      </w:pPr>
      <w:rPr>
        <w:u w:val="none"/>
      </w:rPr>
    </w:lvl>
    <w:lvl w:ilvl="6">
      <w:start w:val="1"/>
      <w:numFmt w:val="decimal"/>
      <w:lvlText w:val="%7."/>
      <w:lvlJc w:val="left"/>
      <w:pPr>
        <w:ind w:left="5607" w:hanging="360"/>
      </w:pPr>
      <w:rPr>
        <w:u w:val="none"/>
      </w:rPr>
    </w:lvl>
    <w:lvl w:ilvl="7">
      <w:start w:val="1"/>
      <w:numFmt w:val="lowerLetter"/>
      <w:lvlText w:val="%8."/>
      <w:lvlJc w:val="left"/>
      <w:pPr>
        <w:ind w:left="6327" w:hanging="360"/>
      </w:pPr>
      <w:rPr>
        <w:u w:val="none"/>
      </w:rPr>
    </w:lvl>
    <w:lvl w:ilvl="8">
      <w:start w:val="1"/>
      <w:numFmt w:val="lowerRoman"/>
      <w:lvlText w:val="%9."/>
      <w:lvlJc w:val="right"/>
      <w:pPr>
        <w:ind w:left="7047" w:hanging="360"/>
      </w:pPr>
      <w:rPr>
        <w:u w:val="none"/>
      </w:rPr>
    </w:lvl>
  </w:abstractNum>
  <w:abstractNum w:abstractNumId="6" w15:restartNumberingAfterBreak="0">
    <w:nsid w:val="67B317E5"/>
    <w:multiLevelType w:val="multilevel"/>
    <w:tmpl w:val="C6D45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8"/>
    <w:rsid w:val="000214D2"/>
    <w:rsid w:val="00053CFB"/>
    <w:rsid w:val="001230D1"/>
    <w:rsid w:val="00161D43"/>
    <w:rsid w:val="00181C02"/>
    <w:rsid w:val="001D6F21"/>
    <w:rsid w:val="001E4BD4"/>
    <w:rsid w:val="0028020C"/>
    <w:rsid w:val="002A35BD"/>
    <w:rsid w:val="002C164A"/>
    <w:rsid w:val="002F5F75"/>
    <w:rsid w:val="00332E88"/>
    <w:rsid w:val="00384900"/>
    <w:rsid w:val="003D500F"/>
    <w:rsid w:val="00424CAA"/>
    <w:rsid w:val="00447798"/>
    <w:rsid w:val="00483846"/>
    <w:rsid w:val="004E70A1"/>
    <w:rsid w:val="00525E43"/>
    <w:rsid w:val="0057627C"/>
    <w:rsid w:val="0059084F"/>
    <w:rsid w:val="005E502D"/>
    <w:rsid w:val="00697231"/>
    <w:rsid w:val="0070609D"/>
    <w:rsid w:val="00731171"/>
    <w:rsid w:val="007F6B16"/>
    <w:rsid w:val="00802E4C"/>
    <w:rsid w:val="008B2565"/>
    <w:rsid w:val="0091445B"/>
    <w:rsid w:val="009211F3"/>
    <w:rsid w:val="00974E02"/>
    <w:rsid w:val="009B6435"/>
    <w:rsid w:val="00A20009"/>
    <w:rsid w:val="00AC72BC"/>
    <w:rsid w:val="00B024C5"/>
    <w:rsid w:val="00B11E94"/>
    <w:rsid w:val="00BF6991"/>
    <w:rsid w:val="00BF6BFE"/>
    <w:rsid w:val="00C220C1"/>
    <w:rsid w:val="00C54A8D"/>
    <w:rsid w:val="00C74BB0"/>
    <w:rsid w:val="00CD4583"/>
    <w:rsid w:val="00CE4F9F"/>
    <w:rsid w:val="00D63375"/>
    <w:rsid w:val="00DA10E2"/>
    <w:rsid w:val="00DD652A"/>
    <w:rsid w:val="00E25321"/>
    <w:rsid w:val="00EF52E2"/>
    <w:rsid w:val="00F03035"/>
    <w:rsid w:val="00F413F4"/>
    <w:rsid w:val="00FB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F402"/>
  <w15:docId w15:val="{CA7099B1-DEA0-4107-83B7-16D346F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man Old Style" w:eastAsia="Bookman Old Style" w:hAnsi="Bookman Old Style" w:cs="Bookman Old Style"/>
      <w:b/>
      <w:u w:val="single"/>
    </w:rPr>
  </w:style>
  <w:style w:type="paragraph" w:styleId="Heading2">
    <w:name w:val="heading 2"/>
    <w:basedOn w:val="Normal"/>
    <w:next w:val="Normal"/>
    <w:pPr>
      <w:keepNext/>
      <w:outlineLvl w:val="1"/>
    </w:pPr>
    <w:rPr>
      <w:rFonts w:ascii="Bookman Old Style" w:eastAsia="Bookman Old Style" w:hAnsi="Bookman Old Style" w:cs="Bookman Old Style"/>
      <w:b/>
    </w:rPr>
  </w:style>
  <w:style w:type="paragraph" w:styleId="Heading3">
    <w:name w:val="heading 3"/>
    <w:basedOn w:val="Normal"/>
    <w:next w:val="Normal"/>
    <w:pPr>
      <w:keepNext/>
      <w:pBdr>
        <w:top w:val="single" w:sz="4" w:space="1" w:color="000000"/>
      </w:pBdr>
      <w:outlineLvl w:val="2"/>
    </w:pPr>
    <w:rPr>
      <w:rFonts w:ascii="Bookman Old Style" w:eastAsia="Bookman Old Style" w:hAnsi="Bookman Old Style" w:cs="Bookman Old Style"/>
      <w:b/>
    </w:rPr>
  </w:style>
  <w:style w:type="paragraph" w:styleId="Heading4">
    <w:name w:val="heading 4"/>
    <w:basedOn w:val="Normal"/>
    <w:next w:val="Normal"/>
    <w:pPr>
      <w:keepNext/>
      <w:jc w:val="both"/>
      <w:outlineLvl w:val="3"/>
    </w:pPr>
    <w:rPr>
      <w:rFonts w:ascii="Bookman Old Style" w:eastAsia="Bookman Old Style" w:hAnsi="Bookman Old Style" w:cs="Bookman Old Style"/>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28020C"/>
    <w:rPr>
      <w:sz w:val="16"/>
      <w:szCs w:val="16"/>
    </w:rPr>
  </w:style>
  <w:style w:type="paragraph" w:styleId="CommentText">
    <w:name w:val="annotation text"/>
    <w:basedOn w:val="Normal"/>
    <w:link w:val="CommentTextChar"/>
    <w:uiPriority w:val="99"/>
    <w:semiHidden/>
    <w:unhideWhenUsed/>
    <w:rsid w:val="0028020C"/>
    <w:rPr>
      <w:sz w:val="20"/>
      <w:szCs w:val="20"/>
    </w:rPr>
  </w:style>
  <w:style w:type="character" w:customStyle="1" w:styleId="CommentTextChar">
    <w:name w:val="Comment Text Char"/>
    <w:basedOn w:val="DefaultParagraphFont"/>
    <w:link w:val="CommentText"/>
    <w:uiPriority w:val="99"/>
    <w:semiHidden/>
    <w:rsid w:val="0028020C"/>
    <w:rPr>
      <w:sz w:val="20"/>
      <w:szCs w:val="20"/>
    </w:rPr>
  </w:style>
  <w:style w:type="paragraph" w:styleId="CommentSubject">
    <w:name w:val="annotation subject"/>
    <w:basedOn w:val="CommentText"/>
    <w:next w:val="CommentText"/>
    <w:link w:val="CommentSubjectChar"/>
    <w:uiPriority w:val="99"/>
    <w:semiHidden/>
    <w:unhideWhenUsed/>
    <w:rsid w:val="0028020C"/>
    <w:rPr>
      <w:b/>
      <w:bCs/>
    </w:rPr>
  </w:style>
  <w:style w:type="character" w:customStyle="1" w:styleId="CommentSubjectChar">
    <w:name w:val="Comment Subject Char"/>
    <w:basedOn w:val="CommentTextChar"/>
    <w:link w:val="CommentSubject"/>
    <w:uiPriority w:val="99"/>
    <w:semiHidden/>
    <w:rsid w:val="0028020C"/>
    <w:rPr>
      <w:b/>
      <w:bCs/>
      <w:sz w:val="20"/>
      <w:szCs w:val="20"/>
    </w:rPr>
  </w:style>
  <w:style w:type="paragraph" w:styleId="BalloonText">
    <w:name w:val="Balloon Text"/>
    <w:basedOn w:val="Normal"/>
    <w:link w:val="BalloonTextChar"/>
    <w:uiPriority w:val="99"/>
    <w:semiHidden/>
    <w:unhideWhenUsed/>
    <w:rsid w:val="00280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0C"/>
    <w:rPr>
      <w:rFonts w:ascii="Segoe UI" w:hAnsi="Segoe UI" w:cs="Segoe UI"/>
      <w:sz w:val="18"/>
      <w:szCs w:val="18"/>
    </w:rPr>
  </w:style>
  <w:style w:type="paragraph" w:styleId="ListParagraph">
    <w:name w:val="List Paragraph"/>
    <w:basedOn w:val="Normal"/>
    <w:uiPriority w:val="34"/>
    <w:qFormat/>
    <w:rsid w:val="00161D43"/>
    <w:pPr>
      <w:ind w:left="720"/>
      <w:contextualSpacing/>
    </w:pPr>
  </w:style>
  <w:style w:type="paragraph" w:styleId="Header">
    <w:name w:val="header"/>
    <w:basedOn w:val="Normal"/>
    <w:link w:val="HeaderChar"/>
    <w:uiPriority w:val="99"/>
    <w:unhideWhenUsed/>
    <w:rsid w:val="004E70A1"/>
    <w:pPr>
      <w:tabs>
        <w:tab w:val="center" w:pos="4513"/>
        <w:tab w:val="right" w:pos="9026"/>
      </w:tabs>
    </w:pPr>
  </w:style>
  <w:style w:type="character" w:customStyle="1" w:styleId="HeaderChar">
    <w:name w:val="Header Char"/>
    <w:basedOn w:val="DefaultParagraphFont"/>
    <w:link w:val="Header"/>
    <w:uiPriority w:val="99"/>
    <w:rsid w:val="004E70A1"/>
  </w:style>
  <w:style w:type="paragraph" w:styleId="Footer">
    <w:name w:val="footer"/>
    <w:basedOn w:val="Normal"/>
    <w:link w:val="FooterChar"/>
    <w:uiPriority w:val="99"/>
    <w:unhideWhenUsed/>
    <w:rsid w:val="004E70A1"/>
    <w:pPr>
      <w:tabs>
        <w:tab w:val="center" w:pos="4513"/>
        <w:tab w:val="right" w:pos="9026"/>
      </w:tabs>
    </w:pPr>
  </w:style>
  <w:style w:type="character" w:customStyle="1" w:styleId="FooterChar">
    <w:name w:val="Footer Char"/>
    <w:basedOn w:val="DefaultParagraphFont"/>
    <w:link w:val="Footer"/>
    <w:uiPriority w:val="99"/>
    <w:rsid w:val="004E70A1"/>
  </w:style>
  <w:style w:type="character" w:styleId="Hyperlink">
    <w:name w:val="Hyperlink"/>
    <w:basedOn w:val="DefaultParagraphFont"/>
    <w:uiPriority w:val="99"/>
    <w:unhideWhenUsed/>
    <w:rsid w:val="00053CFB"/>
    <w:rPr>
      <w:color w:val="0563C1" w:themeColor="hyperlink"/>
      <w:u w:val="single"/>
    </w:rPr>
  </w:style>
  <w:style w:type="table" w:styleId="TableGrid">
    <w:name w:val="Table Grid"/>
    <w:basedOn w:val="TableNormal"/>
    <w:uiPriority w:val="59"/>
    <w:rsid w:val="00447798"/>
    <w:pPr>
      <w:pBdr>
        <w:top w:val="none" w:sz="0" w:space="0" w:color="auto"/>
        <w:left w:val="none" w:sz="0" w:space="0" w:color="auto"/>
        <w:bottom w:val="none" w:sz="0" w:space="0" w:color="auto"/>
        <w:right w:val="none" w:sz="0" w:space="0" w:color="auto"/>
        <w:between w:val="none" w:sz="0" w:space="0" w:color="auto"/>
      </w:pBdr>
    </w:pPr>
    <w:rPr>
      <w:rFonts w:ascii="Times New Roman" w:eastAsia="MS Mincho" w:hAnsi="Times New Roman"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0538">
      <w:bodyDiv w:val="1"/>
      <w:marLeft w:val="0"/>
      <w:marRight w:val="0"/>
      <w:marTop w:val="0"/>
      <w:marBottom w:val="0"/>
      <w:divBdr>
        <w:top w:val="none" w:sz="0" w:space="0" w:color="auto"/>
        <w:left w:val="none" w:sz="0" w:space="0" w:color="auto"/>
        <w:bottom w:val="none" w:sz="0" w:space="0" w:color="auto"/>
        <w:right w:val="none" w:sz="0" w:space="0" w:color="auto"/>
      </w:divBdr>
    </w:div>
    <w:div w:id="251012645">
      <w:bodyDiv w:val="1"/>
      <w:marLeft w:val="0"/>
      <w:marRight w:val="0"/>
      <w:marTop w:val="0"/>
      <w:marBottom w:val="0"/>
      <w:divBdr>
        <w:top w:val="none" w:sz="0" w:space="0" w:color="auto"/>
        <w:left w:val="none" w:sz="0" w:space="0" w:color="auto"/>
        <w:bottom w:val="none" w:sz="0" w:space="0" w:color="auto"/>
        <w:right w:val="none" w:sz="0" w:space="0" w:color="auto"/>
      </w:divBdr>
    </w:div>
    <w:div w:id="1244948532">
      <w:bodyDiv w:val="1"/>
      <w:marLeft w:val="0"/>
      <w:marRight w:val="0"/>
      <w:marTop w:val="0"/>
      <w:marBottom w:val="0"/>
      <w:divBdr>
        <w:top w:val="none" w:sz="0" w:space="0" w:color="auto"/>
        <w:left w:val="none" w:sz="0" w:space="0" w:color="auto"/>
        <w:bottom w:val="none" w:sz="0" w:space="0" w:color="auto"/>
        <w:right w:val="none" w:sz="0" w:space="0" w:color="auto"/>
      </w:divBdr>
    </w:div>
    <w:div w:id="1322199878">
      <w:bodyDiv w:val="1"/>
      <w:marLeft w:val="0"/>
      <w:marRight w:val="0"/>
      <w:marTop w:val="0"/>
      <w:marBottom w:val="0"/>
      <w:divBdr>
        <w:top w:val="none" w:sz="0" w:space="0" w:color="auto"/>
        <w:left w:val="none" w:sz="0" w:space="0" w:color="auto"/>
        <w:bottom w:val="none" w:sz="0" w:space="0" w:color="auto"/>
        <w:right w:val="none" w:sz="0" w:space="0" w:color="auto"/>
      </w:divBdr>
    </w:div>
    <w:div w:id="1622224532">
      <w:bodyDiv w:val="1"/>
      <w:marLeft w:val="0"/>
      <w:marRight w:val="0"/>
      <w:marTop w:val="0"/>
      <w:marBottom w:val="0"/>
      <w:divBdr>
        <w:top w:val="none" w:sz="0" w:space="0" w:color="auto"/>
        <w:left w:val="none" w:sz="0" w:space="0" w:color="auto"/>
        <w:bottom w:val="none" w:sz="0" w:space="0" w:color="auto"/>
        <w:right w:val="none" w:sz="0" w:space="0" w:color="auto"/>
      </w:divBdr>
    </w:div>
    <w:div w:id="163069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urzoncinemas.com/film-info/apostasy" TargetMode="External"/><Relationship Id="rId18" Type="http://schemas.openxmlformats.org/officeDocument/2006/relationships/hyperlink" Target="https://homemcr.org/event/preview-apostasy-q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lla.walker@homemcr.org"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www.curzoncinemas.com/film-info/apostas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urzoncinemas.com/" TargetMode="External"/><Relationship Id="rId20" Type="http://schemas.openxmlformats.org/officeDocument/2006/relationships/hyperlink" Target="mailto:ella.walker@homemc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omemcr.org" TargetMode="External"/><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homemcr.org/about/job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urzoncinema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ABE3BA3D.dotm</Template>
  <TotalTime>21</TotalTime>
  <Pages>8</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Walker</dc:creator>
  <cp:lastModifiedBy>Ella Walker</cp:lastModifiedBy>
  <cp:revision>4</cp:revision>
  <cp:lastPrinted>2018-06-27T09:34:00Z</cp:lastPrinted>
  <dcterms:created xsi:type="dcterms:W3CDTF">2018-06-27T09:15:00Z</dcterms:created>
  <dcterms:modified xsi:type="dcterms:W3CDTF">2018-06-27T09:51:00Z</dcterms:modified>
</cp:coreProperties>
</file>