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FDC50" w14:textId="60B46B07" w:rsidR="0007555A" w:rsidRPr="00014644" w:rsidRDefault="0007555A" w:rsidP="0007555A">
      <w:pPr>
        <w:jc w:val="center"/>
        <w:rPr>
          <w:rFonts w:ascii="Century Gothic" w:hAnsi="Century Gothic" w:cs="Arial"/>
          <w:color w:val="FF0000"/>
        </w:rPr>
      </w:pPr>
    </w:p>
    <w:p w14:paraId="5D53A920" w14:textId="77777777" w:rsidR="0007555A" w:rsidRPr="00014644" w:rsidRDefault="0007555A" w:rsidP="0007555A">
      <w:pPr>
        <w:jc w:val="center"/>
        <w:rPr>
          <w:rFonts w:ascii="Century Gothic" w:hAnsi="Century Gothic" w:cs="Arial"/>
        </w:rPr>
      </w:pPr>
    </w:p>
    <w:p w14:paraId="6D8C1613" w14:textId="77777777" w:rsidR="0007555A" w:rsidRPr="00014644" w:rsidRDefault="0007555A" w:rsidP="003340AE">
      <w:pPr>
        <w:rPr>
          <w:rFonts w:ascii="Century Gothic" w:hAnsi="Century Gothic" w:cs="Arial"/>
        </w:rPr>
      </w:pPr>
    </w:p>
    <w:p w14:paraId="3237D4DC" w14:textId="77777777" w:rsidR="0007555A" w:rsidRPr="00014644" w:rsidRDefault="0007555A" w:rsidP="0007555A">
      <w:pPr>
        <w:jc w:val="center"/>
        <w:rPr>
          <w:rFonts w:ascii="Century Gothic" w:hAnsi="Century Gothic" w:cs="Arial"/>
        </w:rPr>
      </w:pPr>
    </w:p>
    <w:p w14:paraId="22EDBC70" w14:textId="77777777" w:rsidR="0007555A" w:rsidRPr="00014644" w:rsidRDefault="0007555A" w:rsidP="0007555A">
      <w:pPr>
        <w:jc w:val="center"/>
        <w:rPr>
          <w:rFonts w:ascii="Century Gothic" w:hAnsi="Century Gothic" w:cs="Arial"/>
        </w:rPr>
      </w:pPr>
    </w:p>
    <w:p w14:paraId="1562D73A" w14:textId="77777777" w:rsidR="0007555A" w:rsidRPr="00014644" w:rsidRDefault="0007555A" w:rsidP="0007555A">
      <w:pPr>
        <w:jc w:val="center"/>
        <w:rPr>
          <w:rFonts w:ascii="Century Gothic" w:hAnsi="Century Gothic" w:cs="Arial"/>
          <w:noProof/>
        </w:rPr>
      </w:pPr>
    </w:p>
    <w:p w14:paraId="0BE78AF0" w14:textId="77777777" w:rsidR="0007555A" w:rsidRPr="00014644" w:rsidRDefault="0007555A" w:rsidP="0007555A">
      <w:pPr>
        <w:jc w:val="center"/>
        <w:rPr>
          <w:rFonts w:ascii="Century Gothic" w:hAnsi="Century Gothic" w:cs="Arial"/>
          <w:noProof/>
        </w:rPr>
      </w:pPr>
    </w:p>
    <w:p w14:paraId="4CC9DBE0" w14:textId="77777777" w:rsidR="0007555A" w:rsidRPr="00014644" w:rsidRDefault="0007555A" w:rsidP="0007555A">
      <w:pPr>
        <w:jc w:val="center"/>
        <w:rPr>
          <w:rFonts w:ascii="Century Gothic" w:hAnsi="Century Gothic" w:cs="Arial"/>
          <w:noProof/>
        </w:rPr>
      </w:pPr>
    </w:p>
    <w:p w14:paraId="130BB828" w14:textId="398B0777" w:rsidR="0007555A" w:rsidRPr="00014644" w:rsidRDefault="0083049E" w:rsidP="0007555A">
      <w:pPr>
        <w:jc w:val="center"/>
        <w:rPr>
          <w:rFonts w:ascii="Century Gothic" w:hAnsi="Century Gothic" w:cs="Arial"/>
          <w:b/>
          <w:noProof/>
          <w:sz w:val="32"/>
          <w:szCs w:val="32"/>
        </w:rPr>
      </w:pPr>
      <w:r w:rsidRPr="00014644">
        <w:rPr>
          <w:rFonts w:ascii="Century Gothic" w:hAnsi="Century Gothic" w:cs="Arial"/>
          <w:b/>
          <w:noProof/>
          <w:sz w:val="32"/>
          <w:szCs w:val="32"/>
        </w:rPr>
        <w:t xml:space="preserve"> </w:t>
      </w:r>
      <w:r w:rsidR="00282EF7" w:rsidRPr="00014644">
        <w:rPr>
          <w:rFonts w:ascii="Century Gothic" w:hAnsi="Century Gothic" w:cs="Arial"/>
          <w:b/>
          <w:noProof/>
          <w:sz w:val="32"/>
          <w:szCs w:val="32"/>
        </w:rPr>
        <w:t xml:space="preserve">Talent Development </w:t>
      </w:r>
      <w:r w:rsidR="00714B1F" w:rsidRPr="00014644">
        <w:rPr>
          <w:rFonts w:ascii="Century Gothic" w:hAnsi="Century Gothic" w:cs="Arial"/>
          <w:b/>
          <w:noProof/>
          <w:sz w:val="32"/>
          <w:szCs w:val="32"/>
        </w:rPr>
        <w:t>Producer</w:t>
      </w:r>
      <w:r w:rsidR="00E81552" w:rsidRPr="00014644">
        <w:rPr>
          <w:rFonts w:ascii="Century Gothic" w:hAnsi="Century Gothic" w:cs="Arial"/>
          <w:b/>
          <w:noProof/>
          <w:sz w:val="32"/>
          <w:szCs w:val="32"/>
        </w:rPr>
        <w:t>: Theatre</w:t>
      </w:r>
    </w:p>
    <w:p w14:paraId="43A4A415" w14:textId="77777777" w:rsidR="0007555A" w:rsidRPr="00014644" w:rsidRDefault="0007555A" w:rsidP="0007555A">
      <w:pPr>
        <w:jc w:val="center"/>
        <w:rPr>
          <w:rFonts w:ascii="Century Gothic" w:hAnsi="Century Gothic" w:cs="Arial"/>
          <w:b/>
          <w:noProof/>
          <w:sz w:val="32"/>
          <w:szCs w:val="32"/>
        </w:rPr>
      </w:pPr>
    </w:p>
    <w:p w14:paraId="1E379365" w14:textId="77777777" w:rsidR="0007555A" w:rsidRPr="00014644" w:rsidRDefault="0007555A" w:rsidP="00DE52DF">
      <w:pPr>
        <w:jc w:val="center"/>
        <w:rPr>
          <w:rFonts w:ascii="Century Gothic" w:hAnsi="Century Gothic" w:cs="Arial"/>
          <w:b/>
          <w:noProof/>
          <w:sz w:val="32"/>
          <w:szCs w:val="32"/>
        </w:rPr>
      </w:pPr>
      <w:r w:rsidRPr="00014644">
        <w:rPr>
          <w:rFonts w:ascii="Century Gothic" w:hAnsi="Century Gothic" w:cs="Arial"/>
          <w:b/>
          <w:noProof/>
          <w:sz w:val="32"/>
          <w:szCs w:val="32"/>
        </w:rPr>
        <w:t>Application Pack</w:t>
      </w:r>
    </w:p>
    <w:p w14:paraId="551E5465" w14:textId="77777777" w:rsidR="0007555A" w:rsidRPr="00014644" w:rsidRDefault="0007555A" w:rsidP="00DE52DF">
      <w:pPr>
        <w:rPr>
          <w:rFonts w:ascii="Century Gothic" w:hAnsi="Century Gothic" w:cs="Arial"/>
          <w:b/>
          <w:noProof/>
          <w:sz w:val="28"/>
        </w:rPr>
      </w:pPr>
    </w:p>
    <w:p w14:paraId="07988435" w14:textId="67EF825E" w:rsidR="0007555A" w:rsidRPr="00014644" w:rsidRDefault="00720ACA" w:rsidP="0007555A">
      <w:pPr>
        <w:jc w:val="center"/>
        <w:rPr>
          <w:rFonts w:ascii="Century Gothic" w:hAnsi="Century Gothic" w:cs="Arial"/>
          <w:b/>
          <w:noProof/>
          <w:sz w:val="28"/>
        </w:rPr>
      </w:pPr>
      <w:r w:rsidRPr="00014644">
        <w:rPr>
          <w:rFonts w:ascii="Century Gothic" w:hAnsi="Century Gothic" w:cs="Arial"/>
          <w:b/>
          <w:noProof/>
          <w:sz w:val="28"/>
          <w:lang w:val="en-US"/>
        </w:rPr>
        <w:drawing>
          <wp:inline distT="0" distB="0" distL="0" distR="0" wp14:anchorId="59C0F65D" wp14:editId="3CE9946A">
            <wp:extent cx="2667000" cy="838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838200"/>
                    </a:xfrm>
                    <a:prstGeom prst="rect">
                      <a:avLst/>
                    </a:prstGeom>
                    <a:noFill/>
                    <a:ln>
                      <a:noFill/>
                    </a:ln>
                  </pic:spPr>
                </pic:pic>
              </a:graphicData>
            </a:graphic>
          </wp:inline>
        </w:drawing>
      </w:r>
    </w:p>
    <w:p w14:paraId="01148CBF" w14:textId="77777777" w:rsidR="0007555A" w:rsidRPr="00014644" w:rsidRDefault="0007555A" w:rsidP="00DE52DF">
      <w:pPr>
        <w:rPr>
          <w:rFonts w:ascii="Century Gothic" w:hAnsi="Century Gothic" w:cs="Arial"/>
          <w:b/>
          <w:noProof/>
          <w:sz w:val="28"/>
        </w:rPr>
      </w:pPr>
    </w:p>
    <w:p w14:paraId="0C68244D" w14:textId="77777777" w:rsidR="0007555A" w:rsidRPr="00244DF6" w:rsidRDefault="0007555A" w:rsidP="0007555A">
      <w:pPr>
        <w:jc w:val="center"/>
        <w:rPr>
          <w:rFonts w:ascii="Century Gothic" w:hAnsi="Century Gothic" w:cs="Arial"/>
          <w:b/>
          <w:noProof/>
          <w:sz w:val="28"/>
        </w:rPr>
      </w:pPr>
    </w:p>
    <w:p w14:paraId="12455832" w14:textId="77777777" w:rsidR="00F90499" w:rsidRPr="00244DF6" w:rsidRDefault="00F90499" w:rsidP="0007555A">
      <w:pPr>
        <w:jc w:val="center"/>
        <w:rPr>
          <w:rFonts w:ascii="Century Gothic" w:hAnsi="Century Gothic" w:cs="Arial"/>
          <w:b/>
          <w:noProof/>
          <w:sz w:val="28"/>
        </w:rPr>
      </w:pPr>
    </w:p>
    <w:p w14:paraId="09553A51" w14:textId="77777777" w:rsidR="00F90499" w:rsidRPr="00244DF6" w:rsidRDefault="00F90499" w:rsidP="0007555A">
      <w:pPr>
        <w:jc w:val="center"/>
        <w:rPr>
          <w:rFonts w:ascii="Century Gothic" w:hAnsi="Century Gothic" w:cs="Arial"/>
          <w:b/>
          <w:noProof/>
          <w:sz w:val="28"/>
        </w:rPr>
      </w:pPr>
    </w:p>
    <w:p w14:paraId="25AADD7A" w14:textId="77777777" w:rsidR="00F90499" w:rsidRPr="00244DF6" w:rsidRDefault="00F90499" w:rsidP="0007555A">
      <w:pPr>
        <w:jc w:val="center"/>
        <w:rPr>
          <w:rFonts w:ascii="Century Gothic" w:hAnsi="Century Gothic" w:cs="Arial"/>
          <w:b/>
          <w:noProof/>
          <w:sz w:val="28"/>
        </w:rPr>
      </w:pPr>
    </w:p>
    <w:p w14:paraId="26FF5B50" w14:textId="77777777" w:rsidR="00F90499" w:rsidRPr="00244DF6" w:rsidRDefault="00F90499" w:rsidP="0007555A">
      <w:pPr>
        <w:jc w:val="center"/>
        <w:rPr>
          <w:rFonts w:ascii="Century Gothic" w:hAnsi="Century Gothic" w:cs="Arial"/>
          <w:b/>
          <w:noProof/>
          <w:sz w:val="28"/>
        </w:rPr>
      </w:pPr>
    </w:p>
    <w:p w14:paraId="2D5EE0EC" w14:textId="77777777" w:rsidR="00F90499" w:rsidRPr="00244DF6" w:rsidRDefault="00F90499" w:rsidP="0007555A">
      <w:pPr>
        <w:jc w:val="center"/>
        <w:rPr>
          <w:rFonts w:ascii="Century Gothic" w:hAnsi="Century Gothic" w:cs="Arial"/>
          <w:b/>
          <w:noProof/>
          <w:sz w:val="28"/>
        </w:rPr>
      </w:pPr>
    </w:p>
    <w:p w14:paraId="2BE77931" w14:textId="77777777" w:rsidR="00F90499" w:rsidRPr="00244DF6" w:rsidRDefault="00F90499" w:rsidP="0007555A">
      <w:pPr>
        <w:jc w:val="center"/>
        <w:rPr>
          <w:rFonts w:ascii="Century Gothic" w:hAnsi="Century Gothic" w:cs="Arial"/>
          <w:b/>
          <w:noProof/>
          <w:sz w:val="28"/>
        </w:rPr>
      </w:pPr>
    </w:p>
    <w:p w14:paraId="6A211883" w14:textId="77777777" w:rsidR="00F90499" w:rsidRPr="00244DF6" w:rsidRDefault="00F90499" w:rsidP="0007555A">
      <w:pPr>
        <w:jc w:val="center"/>
        <w:rPr>
          <w:rFonts w:ascii="Century Gothic" w:hAnsi="Century Gothic" w:cs="Arial"/>
          <w:b/>
          <w:noProof/>
          <w:sz w:val="28"/>
        </w:rPr>
      </w:pPr>
    </w:p>
    <w:p w14:paraId="12B65BA2" w14:textId="77777777" w:rsidR="00F90499" w:rsidRPr="00244DF6" w:rsidRDefault="00F90499" w:rsidP="0007555A">
      <w:pPr>
        <w:jc w:val="center"/>
        <w:rPr>
          <w:rFonts w:ascii="Century Gothic" w:hAnsi="Century Gothic" w:cs="Arial"/>
          <w:b/>
          <w:noProof/>
          <w:sz w:val="28"/>
        </w:rPr>
      </w:pPr>
    </w:p>
    <w:p w14:paraId="78E5FF35" w14:textId="77777777" w:rsidR="00F90499" w:rsidRPr="00244DF6" w:rsidRDefault="00F90499" w:rsidP="0007555A">
      <w:pPr>
        <w:jc w:val="center"/>
        <w:rPr>
          <w:rFonts w:ascii="Century Gothic" w:hAnsi="Century Gothic" w:cs="Arial"/>
          <w:b/>
          <w:noProof/>
          <w:sz w:val="28"/>
        </w:rPr>
      </w:pPr>
    </w:p>
    <w:p w14:paraId="09DF0CAA" w14:textId="6735C7F6" w:rsidR="00F90499" w:rsidRPr="00244DF6" w:rsidRDefault="00F90499" w:rsidP="0007555A">
      <w:pPr>
        <w:jc w:val="center"/>
        <w:rPr>
          <w:rFonts w:ascii="Century Gothic" w:hAnsi="Century Gothic" w:cs="Arial"/>
          <w:b/>
          <w:noProof/>
          <w:sz w:val="28"/>
          <w:highlight w:val="yellow"/>
        </w:rPr>
      </w:pPr>
    </w:p>
    <w:p w14:paraId="4CF59EBD" w14:textId="51CBB7F0" w:rsidR="00F90499" w:rsidRPr="00244DF6" w:rsidRDefault="00720ACA" w:rsidP="00720ACA">
      <w:pPr>
        <w:rPr>
          <w:rFonts w:ascii="Century Gothic" w:hAnsi="Century Gothic" w:cs="Arial"/>
          <w:b/>
          <w:noProof/>
          <w:sz w:val="28"/>
        </w:rPr>
      </w:pPr>
      <w:r w:rsidRPr="00244DF6">
        <w:rPr>
          <w:rFonts w:ascii="Century Gothic" w:hAnsi="Century Gothic" w:cs="Arial"/>
          <w:b/>
          <w:noProof/>
          <w:sz w:val="28"/>
        </w:rPr>
        <w:br w:type="textWrapping" w:clear="all"/>
      </w:r>
    </w:p>
    <w:p w14:paraId="05D78F5B" w14:textId="77777777" w:rsidR="00F90499" w:rsidRPr="00244DF6" w:rsidRDefault="00F90499" w:rsidP="0007555A">
      <w:pPr>
        <w:jc w:val="center"/>
        <w:rPr>
          <w:rFonts w:ascii="Century Gothic" w:hAnsi="Century Gothic" w:cs="Arial"/>
          <w:b/>
          <w:noProof/>
          <w:sz w:val="28"/>
        </w:rPr>
      </w:pPr>
    </w:p>
    <w:p w14:paraId="39A34F9B" w14:textId="77777777" w:rsidR="00F90499" w:rsidRPr="00014644" w:rsidRDefault="00F90499" w:rsidP="0007555A">
      <w:pPr>
        <w:jc w:val="center"/>
        <w:rPr>
          <w:rFonts w:ascii="Century Gothic" w:hAnsi="Century Gothic" w:cs="Arial"/>
          <w:noProof/>
        </w:rPr>
      </w:pPr>
    </w:p>
    <w:p w14:paraId="4931B3F7" w14:textId="77777777" w:rsidR="0007555A" w:rsidRPr="00014644" w:rsidRDefault="0007555A" w:rsidP="00DE52DF">
      <w:pPr>
        <w:rPr>
          <w:rFonts w:ascii="Century Gothic" w:hAnsi="Century Gothic" w:cs="Arial"/>
          <w:b/>
          <w:noProof/>
          <w:sz w:val="28"/>
        </w:rPr>
      </w:pPr>
    </w:p>
    <w:p w14:paraId="12D1EF96" w14:textId="77777777" w:rsidR="0007555A" w:rsidRPr="00014644" w:rsidRDefault="0007555A" w:rsidP="0007555A">
      <w:pPr>
        <w:jc w:val="center"/>
        <w:rPr>
          <w:rFonts w:ascii="Century Gothic" w:hAnsi="Century Gothic" w:cs="Arial"/>
          <w:b/>
          <w:noProof/>
          <w:sz w:val="28"/>
        </w:rPr>
      </w:pPr>
    </w:p>
    <w:p w14:paraId="1AE113B4" w14:textId="252ADCDF" w:rsidR="00A97503" w:rsidRPr="00014644" w:rsidRDefault="002E3717" w:rsidP="00A97503">
      <w:pPr>
        <w:jc w:val="center"/>
        <w:rPr>
          <w:rFonts w:ascii="Century Gothic" w:hAnsi="Century Gothic" w:cs="Arial"/>
          <w:noProof/>
          <w:sz w:val="20"/>
        </w:rPr>
      </w:pPr>
      <w:r>
        <w:rPr>
          <w:rFonts w:ascii="Century Gothic" w:hAnsi="Century Gothic" w:cs="Arial"/>
          <w:noProof/>
          <w:sz w:val="20"/>
        </w:rPr>
        <w:t>HOME</w:t>
      </w:r>
      <w:r w:rsidRPr="00014644">
        <w:rPr>
          <w:rFonts w:ascii="Century Gothic" w:hAnsi="Century Gothic" w:cs="Arial"/>
          <w:noProof/>
          <w:sz w:val="20"/>
        </w:rPr>
        <w:t xml:space="preserve"> </w:t>
      </w:r>
      <w:r w:rsidR="00A97503" w:rsidRPr="00014644">
        <w:rPr>
          <w:rFonts w:ascii="Century Gothic" w:hAnsi="Century Gothic" w:cs="Arial"/>
          <w:noProof/>
          <w:sz w:val="20"/>
        </w:rPr>
        <w:t>is funded by</w:t>
      </w:r>
    </w:p>
    <w:p w14:paraId="47BD9B6F" w14:textId="34E59E1B" w:rsidR="00A97503" w:rsidRPr="00014644" w:rsidRDefault="00720ACA" w:rsidP="00A97503">
      <w:pPr>
        <w:jc w:val="center"/>
        <w:rPr>
          <w:rFonts w:ascii="Century Gothic" w:hAnsi="Century Gothic" w:cs="Arial"/>
          <w:noProof/>
        </w:rPr>
      </w:pPr>
      <w:r w:rsidRPr="00014644">
        <w:rPr>
          <w:rFonts w:ascii="Century Gothic" w:hAnsi="Century Gothic" w:cs="Arial"/>
          <w:noProof/>
          <w:lang w:val="en-US"/>
        </w:rPr>
        <w:drawing>
          <wp:inline distT="0" distB="0" distL="0" distR="0" wp14:anchorId="66C0AC31" wp14:editId="123C7873">
            <wp:extent cx="1854200" cy="355600"/>
            <wp:effectExtent l="0" t="0" r="0" b="0"/>
            <wp:docPr id="3" name="Picture 3" descr="MCC_Logo_FIN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C_Logo_FINAL_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355600"/>
                    </a:xfrm>
                    <a:prstGeom prst="rect">
                      <a:avLst/>
                    </a:prstGeom>
                    <a:noFill/>
                    <a:ln>
                      <a:noFill/>
                    </a:ln>
                  </pic:spPr>
                </pic:pic>
              </a:graphicData>
            </a:graphic>
          </wp:inline>
        </w:drawing>
      </w:r>
      <w:r w:rsidR="00A97503" w:rsidRPr="00014644">
        <w:rPr>
          <w:rFonts w:ascii="Century Gothic" w:hAnsi="Century Gothic" w:cs="Arial"/>
          <w:noProof/>
        </w:rPr>
        <w:t xml:space="preserve">                  </w:t>
      </w:r>
      <w:r w:rsidRPr="00014644">
        <w:rPr>
          <w:rFonts w:ascii="Century Gothic" w:hAnsi="Century Gothic" w:cs="Arial"/>
          <w:noProof/>
          <w:lang w:val="en-US"/>
        </w:rPr>
        <w:drawing>
          <wp:inline distT="0" distB="0" distL="0" distR="0" wp14:anchorId="089AB489" wp14:editId="6F91295B">
            <wp:extent cx="2057400" cy="482600"/>
            <wp:effectExtent l="0" t="0" r="0" b="0"/>
            <wp:docPr id="4" name="Picture 4" descr="lottery_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tery__black"/>
                    <pic:cNvPicPr>
                      <a:picLocks noChangeAspect="1" noChangeArrowheads="1"/>
                    </pic:cNvPicPr>
                  </pic:nvPicPr>
                  <pic:blipFill>
                    <a:blip r:embed="rId10">
                      <a:extLst>
                        <a:ext uri="{28A0092B-C50C-407E-A947-70E740481C1C}">
                          <a14:useLocalDpi xmlns:a14="http://schemas.microsoft.com/office/drawing/2010/main" val="0"/>
                        </a:ext>
                      </a:extLst>
                    </a:blip>
                    <a:srcRect b="11111"/>
                    <a:stretch>
                      <a:fillRect/>
                    </a:stretch>
                  </pic:blipFill>
                  <pic:spPr bwMode="auto">
                    <a:xfrm>
                      <a:off x="0" y="0"/>
                      <a:ext cx="2057400" cy="482600"/>
                    </a:xfrm>
                    <a:prstGeom prst="rect">
                      <a:avLst/>
                    </a:prstGeom>
                    <a:noFill/>
                    <a:ln>
                      <a:noFill/>
                    </a:ln>
                  </pic:spPr>
                </pic:pic>
              </a:graphicData>
            </a:graphic>
          </wp:inline>
        </w:drawing>
      </w:r>
    </w:p>
    <w:p w14:paraId="5000D042" w14:textId="77777777" w:rsidR="00A97503" w:rsidRPr="00014644" w:rsidRDefault="00A97503" w:rsidP="00A97503">
      <w:pPr>
        <w:jc w:val="center"/>
        <w:rPr>
          <w:rFonts w:ascii="Century Gothic" w:hAnsi="Century Gothic" w:cs="Arial"/>
          <w:noProof/>
        </w:rPr>
      </w:pPr>
    </w:p>
    <w:p w14:paraId="4A425323" w14:textId="77B5282B" w:rsidR="00A97503" w:rsidRPr="00014644" w:rsidRDefault="00A97503" w:rsidP="00A97503">
      <w:pPr>
        <w:jc w:val="center"/>
        <w:rPr>
          <w:rFonts w:ascii="Century Gothic" w:hAnsi="Century Gothic" w:cs="Arial"/>
          <w:b/>
          <w:noProof/>
          <w:sz w:val="28"/>
        </w:rPr>
      </w:pPr>
      <w:r w:rsidRPr="00014644">
        <w:rPr>
          <w:rFonts w:ascii="Century Gothic" w:hAnsi="Century Gothic" w:cs="Arial"/>
          <w:b/>
          <w:noProof/>
          <w:sz w:val="28"/>
        </w:rPr>
        <w:t xml:space="preserve"> </w:t>
      </w:r>
      <w:r w:rsidR="00720ACA" w:rsidRPr="00014644">
        <w:rPr>
          <w:rFonts w:ascii="Century Gothic" w:hAnsi="Century Gothic" w:cs="Arial"/>
          <w:b/>
          <w:noProof/>
          <w:sz w:val="28"/>
          <w:lang w:val="en-US"/>
        </w:rPr>
        <w:drawing>
          <wp:inline distT="0" distB="0" distL="0" distR="0" wp14:anchorId="320CB25A" wp14:editId="5C565985">
            <wp:extent cx="1511300" cy="444500"/>
            <wp:effectExtent l="0" t="0" r="12700" b="12700"/>
            <wp:docPr id="5" name="Picture 5" descr="BFI_LOT_FF_COL_LOGO_GLOW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FI_LOT_FF_COL_LOGO_GLOW_POS"/>
                    <pic:cNvPicPr>
                      <a:picLocks noChangeAspect="1" noChangeArrowheads="1"/>
                    </pic:cNvPicPr>
                  </pic:nvPicPr>
                  <pic:blipFill>
                    <a:blip r:embed="rId11">
                      <a:extLst>
                        <a:ext uri="{28A0092B-C50C-407E-A947-70E740481C1C}">
                          <a14:useLocalDpi xmlns:a14="http://schemas.microsoft.com/office/drawing/2010/main" val="0"/>
                        </a:ext>
                      </a:extLst>
                    </a:blip>
                    <a:srcRect l="5634" t="16197" r="5986" b="30986"/>
                    <a:stretch>
                      <a:fillRect/>
                    </a:stretch>
                  </pic:blipFill>
                  <pic:spPr bwMode="auto">
                    <a:xfrm>
                      <a:off x="0" y="0"/>
                      <a:ext cx="1511300" cy="444500"/>
                    </a:xfrm>
                    <a:prstGeom prst="rect">
                      <a:avLst/>
                    </a:prstGeom>
                    <a:noFill/>
                    <a:ln>
                      <a:noFill/>
                    </a:ln>
                  </pic:spPr>
                </pic:pic>
              </a:graphicData>
            </a:graphic>
          </wp:inline>
        </w:drawing>
      </w:r>
      <w:r w:rsidRPr="00014644">
        <w:rPr>
          <w:rFonts w:ascii="Century Gothic" w:hAnsi="Century Gothic" w:cs="Arial"/>
          <w:b/>
          <w:noProof/>
          <w:sz w:val="28"/>
        </w:rPr>
        <w:t xml:space="preserve">                       </w:t>
      </w:r>
      <w:r w:rsidR="00720ACA" w:rsidRPr="00014644">
        <w:rPr>
          <w:rFonts w:ascii="Century Gothic" w:hAnsi="Century Gothic" w:cs="Arial"/>
          <w:b/>
          <w:noProof/>
          <w:sz w:val="28"/>
          <w:lang w:val="en-US"/>
        </w:rPr>
        <w:drawing>
          <wp:inline distT="0" distB="0" distL="0" distR="0" wp14:anchorId="2C230495" wp14:editId="02A4846C">
            <wp:extent cx="1333500" cy="381000"/>
            <wp:effectExtent l="0" t="0" r="12700" b="0"/>
            <wp:docPr id="6" name="Picture 6" descr="AGMA Logo Purpl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MA Logo Purple 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81000"/>
                    </a:xfrm>
                    <a:prstGeom prst="rect">
                      <a:avLst/>
                    </a:prstGeom>
                    <a:noFill/>
                    <a:ln>
                      <a:noFill/>
                    </a:ln>
                  </pic:spPr>
                </pic:pic>
              </a:graphicData>
            </a:graphic>
          </wp:inline>
        </w:drawing>
      </w:r>
    </w:p>
    <w:p w14:paraId="6D7C336A" w14:textId="24FED83C" w:rsidR="0007555A" w:rsidRPr="00014644" w:rsidRDefault="0007555A" w:rsidP="0007555A">
      <w:pPr>
        <w:rPr>
          <w:rFonts w:ascii="Century Gothic" w:hAnsi="Century Gothic" w:cs="Arial"/>
          <w:noProof/>
        </w:rPr>
      </w:pPr>
    </w:p>
    <w:p w14:paraId="7F00A886" w14:textId="086C63E6" w:rsidR="0007555A" w:rsidRPr="00014644" w:rsidRDefault="0007555A" w:rsidP="0037191F">
      <w:pPr>
        <w:jc w:val="both"/>
        <w:rPr>
          <w:rFonts w:ascii="Century Gothic" w:hAnsi="Century Gothic" w:cs="Arial"/>
          <w:b/>
          <w:sz w:val="24"/>
          <w:szCs w:val="24"/>
        </w:rPr>
      </w:pPr>
    </w:p>
    <w:p w14:paraId="715A63FF" w14:textId="77777777" w:rsidR="00886F55" w:rsidRPr="00014644" w:rsidRDefault="00886F55">
      <w:pPr>
        <w:rPr>
          <w:rFonts w:ascii="Century Gothic" w:hAnsi="Century Gothic" w:cs="Arial"/>
          <w:b/>
          <w:sz w:val="28"/>
          <w:szCs w:val="28"/>
        </w:rPr>
      </w:pPr>
      <w:r w:rsidRPr="00014644">
        <w:rPr>
          <w:rFonts w:ascii="Century Gothic" w:hAnsi="Century Gothic" w:cs="Arial"/>
          <w:b/>
          <w:sz w:val="28"/>
          <w:szCs w:val="28"/>
        </w:rPr>
        <w:br w:type="page"/>
      </w:r>
    </w:p>
    <w:p w14:paraId="19CF8AD1" w14:textId="049ED1A0" w:rsidR="00B70A99" w:rsidRPr="00014644" w:rsidRDefault="00E81552" w:rsidP="00B70A99">
      <w:pPr>
        <w:jc w:val="both"/>
        <w:rPr>
          <w:rFonts w:ascii="Century Gothic" w:hAnsi="Century Gothic" w:cs="Arial"/>
          <w:b/>
          <w:noProof/>
          <w:sz w:val="32"/>
          <w:szCs w:val="32"/>
        </w:rPr>
      </w:pPr>
      <w:r w:rsidRPr="00014644">
        <w:rPr>
          <w:rFonts w:ascii="Century Gothic" w:hAnsi="Century Gothic" w:cs="Arial"/>
          <w:b/>
          <w:noProof/>
          <w:sz w:val="32"/>
          <w:szCs w:val="32"/>
        </w:rPr>
        <w:lastRenderedPageBreak/>
        <w:t>Talent Development Producer: Theatre</w:t>
      </w:r>
    </w:p>
    <w:p w14:paraId="5BDC902F" w14:textId="77777777" w:rsidR="00E81552" w:rsidRPr="00014644" w:rsidRDefault="00E81552" w:rsidP="00B70A99">
      <w:pPr>
        <w:jc w:val="both"/>
        <w:rPr>
          <w:rFonts w:ascii="Century Gothic" w:hAnsi="Century Gothic" w:cs="Arial"/>
          <w:b/>
          <w:noProof/>
          <w:sz w:val="28"/>
          <w:szCs w:val="28"/>
        </w:rPr>
      </w:pPr>
    </w:p>
    <w:p w14:paraId="7454F586" w14:textId="4A0D2AB3" w:rsidR="00493EED" w:rsidRPr="00014644" w:rsidRDefault="00B70A99" w:rsidP="00493EED">
      <w:pPr>
        <w:jc w:val="both"/>
        <w:rPr>
          <w:rFonts w:ascii="Century Gothic" w:hAnsi="Century Gothic" w:cs="Arial"/>
          <w:b/>
          <w:noProof/>
          <w:sz w:val="28"/>
          <w:szCs w:val="28"/>
        </w:rPr>
      </w:pPr>
      <w:r w:rsidRPr="00014644">
        <w:rPr>
          <w:rFonts w:ascii="Century Gothic" w:hAnsi="Century Gothic" w:cs="Arial"/>
          <w:b/>
          <w:noProof/>
          <w:sz w:val="28"/>
          <w:szCs w:val="28"/>
        </w:rPr>
        <w:t>About HOME</w:t>
      </w:r>
    </w:p>
    <w:p w14:paraId="6354FD22" w14:textId="77777777" w:rsidR="00B70A99" w:rsidRPr="00014644" w:rsidRDefault="00B70A99" w:rsidP="00493EED">
      <w:pPr>
        <w:jc w:val="both"/>
        <w:rPr>
          <w:rFonts w:ascii="Century Gothic" w:hAnsi="Century Gothic" w:cs="Arial"/>
          <w:b/>
          <w:noProof/>
          <w:sz w:val="28"/>
          <w:szCs w:val="28"/>
        </w:rPr>
      </w:pPr>
    </w:p>
    <w:p w14:paraId="607076BA" w14:textId="2851C425" w:rsidR="00E81552" w:rsidRPr="00014644" w:rsidRDefault="00E81552" w:rsidP="00E81552">
      <w:pPr>
        <w:jc w:val="both"/>
        <w:rPr>
          <w:rFonts w:ascii="Century Gothic" w:hAnsi="Century Gothic"/>
          <w:color w:val="000000"/>
          <w:sz w:val="24"/>
          <w:szCs w:val="24"/>
        </w:rPr>
      </w:pPr>
      <w:r w:rsidRPr="00014644">
        <w:rPr>
          <w:rFonts w:ascii="Century Gothic" w:hAnsi="Century Gothic"/>
          <w:color w:val="000000"/>
          <w:sz w:val="24"/>
          <w:szCs w:val="24"/>
        </w:rPr>
        <w:t>We work with international and UK artists to produce extraordinary experiences, creating an exciting mix of thought-provoking drama, dance, film and contemporary visual art with a strong focus on international work, new commissions and talent development.</w:t>
      </w:r>
    </w:p>
    <w:p w14:paraId="7DBB3EC6" w14:textId="77777777" w:rsidR="00D900E8" w:rsidRPr="00014644" w:rsidRDefault="00D900E8" w:rsidP="00E81552">
      <w:pPr>
        <w:jc w:val="both"/>
        <w:rPr>
          <w:rFonts w:ascii="Century Gothic" w:hAnsi="Century Gothic"/>
          <w:color w:val="000000"/>
          <w:sz w:val="24"/>
          <w:szCs w:val="24"/>
        </w:rPr>
      </w:pPr>
    </w:p>
    <w:p w14:paraId="5587AABD" w14:textId="77777777" w:rsidR="00E81552" w:rsidRPr="00014644" w:rsidRDefault="00E81552" w:rsidP="00E81552">
      <w:pPr>
        <w:jc w:val="both"/>
        <w:rPr>
          <w:rFonts w:ascii="Century Gothic" w:hAnsi="Century Gothic"/>
          <w:color w:val="000000"/>
          <w:sz w:val="24"/>
          <w:szCs w:val="24"/>
        </w:rPr>
      </w:pPr>
      <w:r w:rsidRPr="00014644">
        <w:rPr>
          <w:rFonts w:ascii="Century Gothic" w:hAnsi="Century Gothic"/>
          <w:color w:val="000000"/>
          <w:sz w:val="24"/>
          <w:szCs w:val="24"/>
        </w:rPr>
        <w:t>Our ambition is to push the boundaries of form and technology, to experiment, have fun and take risks. We want to explore what it means to be human today, and to share great new art with the widest possible audience.</w:t>
      </w:r>
    </w:p>
    <w:p w14:paraId="1BE88E9B" w14:textId="77777777" w:rsidR="00321B4A" w:rsidRPr="00244DF6" w:rsidRDefault="00321B4A" w:rsidP="00B70A99">
      <w:pPr>
        <w:rPr>
          <w:rFonts w:ascii="Century Gothic" w:hAnsi="Century Gothic"/>
          <w:color w:val="000000"/>
          <w:sz w:val="24"/>
          <w:szCs w:val="24"/>
        </w:rPr>
      </w:pPr>
    </w:p>
    <w:p w14:paraId="57E9EDB2" w14:textId="4052B504" w:rsidR="00B70A99" w:rsidRPr="00244DF6" w:rsidRDefault="00B70A99" w:rsidP="00B70A99">
      <w:pPr>
        <w:rPr>
          <w:rFonts w:ascii="Century Gothic" w:hAnsi="Century Gothic"/>
          <w:color w:val="000000"/>
          <w:sz w:val="24"/>
          <w:szCs w:val="24"/>
        </w:rPr>
      </w:pPr>
      <w:r w:rsidRPr="00244DF6">
        <w:rPr>
          <w:rFonts w:ascii="Century Gothic" w:hAnsi="Century Gothic"/>
          <w:color w:val="000000"/>
          <w:sz w:val="24"/>
          <w:szCs w:val="24"/>
        </w:rPr>
        <w:t xml:space="preserve">HOME is a multi </w:t>
      </w:r>
      <w:proofErr w:type="spellStart"/>
      <w:r w:rsidRPr="00244DF6">
        <w:rPr>
          <w:rFonts w:ascii="Century Gothic" w:hAnsi="Century Gothic"/>
          <w:color w:val="000000"/>
          <w:sz w:val="24"/>
          <w:szCs w:val="24"/>
        </w:rPr>
        <w:t>artform</w:t>
      </w:r>
      <w:proofErr w:type="spellEnd"/>
      <w:r w:rsidRPr="00244DF6">
        <w:rPr>
          <w:rFonts w:ascii="Century Gothic" w:hAnsi="Century Gothic"/>
          <w:color w:val="000000"/>
          <w:sz w:val="24"/>
          <w:szCs w:val="24"/>
        </w:rPr>
        <w:t xml:space="preserve">, mixed economy venue. </w:t>
      </w:r>
    </w:p>
    <w:p w14:paraId="3ACB5989" w14:textId="77777777" w:rsidR="00B70A99" w:rsidRPr="00244DF6" w:rsidRDefault="00B70A99" w:rsidP="00B70A99">
      <w:pPr>
        <w:rPr>
          <w:rFonts w:ascii="Century Gothic" w:hAnsi="Century Gothic"/>
          <w:color w:val="000000"/>
          <w:sz w:val="24"/>
          <w:szCs w:val="24"/>
        </w:rPr>
      </w:pPr>
      <w:r w:rsidRPr="00244DF6">
        <w:rPr>
          <w:rFonts w:ascii="Century Gothic" w:hAnsi="Century Gothic"/>
          <w:color w:val="000000"/>
          <w:sz w:val="24"/>
          <w:szCs w:val="24"/>
        </w:rPr>
        <w:t xml:space="preserve">The building includes: </w:t>
      </w:r>
    </w:p>
    <w:p w14:paraId="2636A96C" w14:textId="7F6F558E" w:rsidR="00B70A99" w:rsidRPr="00244DF6" w:rsidRDefault="007E500E" w:rsidP="00B70A99">
      <w:pPr>
        <w:numPr>
          <w:ilvl w:val="0"/>
          <w:numId w:val="14"/>
        </w:numPr>
        <w:rPr>
          <w:rFonts w:ascii="Century Gothic" w:hAnsi="Century Gothic"/>
          <w:color w:val="000000"/>
          <w:sz w:val="24"/>
          <w:szCs w:val="24"/>
        </w:rPr>
      </w:pPr>
      <w:r w:rsidRPr="00244DF6">
        <w:rPr>
          <w:rFonts w:ascii="Century Gothic" w:hAnsi="Century Gothic"/>
          <w:color w:val="000000"/>
          <w:sz w:val="24"/>
          <w:szCs w:val="24"/>
        </w:rPr>
        <w:t xml:space="preserve">A </w:t>
      </w:r>
      <w:r w:rsidR="00B70A99" w:rsidRPr="00244DF6">
        <w:rPr>
          <w:rFonts w:ascii="Century Gothic" w:hAnsi="Century Gothic"/>
          <w:color w:val="000000"/>
          <w:sz w:val="24"/>
          <w:szCs w:val="24"/>
        </w:rPr>
        <w:t xml:space="preserve">450-seat theatre </w:t>
      </w:r>
    </w:p>
    <w:p w14:paraId="1A0E671C" w14:textId="6D322F88" w:rsidR="00B70A99" w:rsidRPr="00244DF6" w:rsidRDefault="007E500E" w:rsidP="00B70A99">
      <w:pPr>
        <w:numPr>
          <w:ilvl w:val="0"/>
          <w:numId w:val="14"/>
        </w:numPr>
        <w:rPr>
          <w:rFonts w:ascii="Century Gothic" w:hAnsi="Century Gothic"/>
          <w:color w:val="000000"/>
          <w:sz w:val="24"/>
          <w:szCs w:val="24"/>
        </w:rPr>
      </w:pPr>
      <w:r w:rsidRPr="00244DF6">
        <w:rPr>
          <w:rFonts w:ascii="Century Gothic" w:hAnsi="Century Gothic"/>
          <w:color w:val="000000"/>
          <w:sz w:val="24"/>
          <w:szCs w:val="24"/>
        </w:rPr>
        <w:t xml:space="preserve">A </w:t>
      </w:r>
      <w:r w:rsidR="00B70A99" w:rsidRPr="00244DF6">
        <w:rPr>
          <w:rFonts w:ascii="Century Gothic" w:hAnsi="Century Gothic"/>
          <w:color w:val="000000"/>
          <w:sz w:val="24"/>
          <w:szCs w:val="24"/>
        </w:rPr>
        <w:t xml:space="preserve">150-seat flexible theatre space </w:t>
      </w:r>
    </w:p>
    <w:p w14:paraId="35964C9A" w14:textId="099B130D" w:rsidR="00B70A99" w:rsidRPr="00244DF6" w:rsidRDefault="007E500E" w:rsidP="00B70A99">
      <w:pPr>
        <w:numPr>
          <w:ilvl w:val="0"/>
          <w:numId w:val="14"/>
        </w:numPr>
        <w:rPr>
          <w:rFonts w:ascii="Century Gothic" w:hAnsi="Century Gothic"/>
          <w:color w:val="000000"/>
          <w:sz w:val="24"/>
          <w:szCs w:val="24"/>
        </w:rPr>
      </w:pPr>
      <w:r w:rsidRPr="00244DF6">
        <w:rPr>
          <w:rFonts w:ascii="Century Gothic" w:hAnsi="Century Gothic"/>
          <w:color w:val="000000"/>
          <w:sz w:val="24"/>
          <w:szCs w:val="24"/>
        </w:rPr>
        <w:t>A large</w:t>
      </w:r>
      <w:r w:rsidR="00B70A99" w:rsidRPr="00244DF6">
        <w:rPr>
          <w:rFonts w:ascii="Century Gothic" w:hAnsi="Century Gothic"/>
          <w:color w:val="000000"/>
          <w:sz w:val="24"/>
          <w:szCs w:val="24"/>
        </w:rPr>
        <w:t xml:space="preserve"> flexible gallery space </w:t>
      </w:r>
    </w:p>
    <w:p w14:paraId="620588F5" w14:textId="77777777" w:rsidR="00B70A99" w:rsidRPr="00244DF6" w:rsidRDefault="00B70A99" w:rsidP="00B70A99">
      <w:pPr>
        <w:numPr>
          <w:ilvl w:val="0"/>
          <w:numId w:val="14"/>
        </w:numPr>
        <w:rPr>
          <w:rFonts w:ascii="Century Gothic" w:hAnsi="Century Gothic"/>
          <w:color w:val="000000"/>
          <w:sz w:val="24"/>
          <w:szCs w:val="24"/>
        </w:rPr>
      </w:pPr>
      <w:r w:rsidRPr="00244DF6">
        <w:rPr>
          <w:rFonts w:ascii="Century Gothic" w:hAnsi="Century Gothic"/>
          <w:color w:val="000000"/>
          <w:sz w:val="24"/>
          <w:szCs w:val="24"/>
        </w:rPr>
        <w:t xml:space="preserve">Five cinema screens </w:t>
      </w:r>
    </w:p>
    <w:p w14:paraId="0964171E" w14:textId="3956537E" w:rsidR="00B70A99" w:rsidRPr="00244DF6" w:rsidRDefault="007E500E" w:rsidP="00B70A99">
      <w:pPr>
        <w:numPr>
          <w:ilvl w:val="0"/>
          <w:numId w:val="14"/>
        </w:numPr>
        <w:rPr>
          <w:rFonts w:ascii="Century Gothic" w:hAnsi="Century Gothic"/>
          <w:color w:val="000000"/>
          <w:sz w:val="24"/>
          <w:szCs w:val="24"/>
        </w:rPr>
      </w:pPr>
      <w:r w:rsidRPr="00244DF6">
        <w:rPr>
          <w:rFonts w:ascii="Century Gothic" w:hAnsi="Century Gothic"/>
          <w:color w:val="000000"/>
          <w:sz w:val="24"/>
          <w:szCs w:val="24"/>
        </w:rPr>
        <w:t xml:space="preserve">A </w:t>
      </w:r>
      <w:r w:rsidR="00B70A99" w:rsidRPr="00244DF6">
        <w:rPr>
          <w:rFonts w:ascii="Century Gothic" w:hAnsi="Century Gothic"/>
          <w:color w:val="000000"/>
          <w:sz w:val="24"/>
          <w:szCs w:val="24"/>
        </w:rPr>
        <w:t xml:space="preserve">Bookshop </w:t>
      </w:r>
    </w:p>
    <w:p w14:paraId="6D873FDB" w14:textId="19D40D44" w:rsidR="001A0A67" w:rsidRPr="00244DF6" w:rsidRDefault="00B70A99" w:rsidP="001A0A67">
      <w:pPr>
        <w:numPr>
          <w:ilvl w:val="0"/>
          <w:numId w:val="14"/>
        </w:numPr>
        <w:rPr>
          <w:rFonts w:ascii="Century Gothic" w:hAnsi="Century Gothic"/>
          <w:color w:val="000000"/>
          <w:sz w:val="24"/>
          <w:szCs w:val="24"/>
        </w:rPr>
      </w:pPr>
      <w:r w:rsidRPr="00244DF6">
        <w:rPr>
          <w:rFonts w:ascii="Century Gothic" w:hAnsi="Century Gothic"/>
          <w:color w:val="000000"/>
          <w:sz w:val="24"/>
          <w:szCs w:val="24"/>
        </w:rPr>
        <w:t xml:space="preserve">Food, drink and </w:t>
      </w:r>
      <w:r w:rsidR="007E500E" w:rsidRPr="00244DF6">
        <w:rPr>
          <w:rFonts w:ascii="Century Gothic" w:hAnsi="Century Gothic"/>
          <w:color w:val="000000"/>
          <w:sz w:val="24"/>
          <w:szCs w:val="24"/>
        </w:rPr>
        <w:t>flexible event spaces</w:t>
      </w:r>
      <w:r w:rsidRPr="00244DF6">
        <w:rPr>
          <w:rFonts w:ascii="Century Gothic" w:hAnsi="Century Gothic"/>
          <w:color w:val="000000"/>
          <w:sz w:val="24"/>
          <w:szCs w:val="24"/>
        </w:rPr>
        <w:t xml:space="preserve"> </w:t>
      </w:r>
    </w:p>
    <w:p w14:paraId="770DB800" w14:textId="77777777" w:rsidR="001A0A67" w:rsidRPr="00244DF6" w:rsidRDefault="001A0A67" w:rsidP="001A0A67">
      <w:pPr>
        <w:rPr>
          <w:rFonts w:ascii="Century Gothic" w:hAnsi="Century Gothic"/>
          <w:color w:val="000000"/>
          <w:sz w:val="24"/>
          <w:szCs w:val="24"/>
        </w:rPr>
      </w:pPr>
    </w:p>
    <w:p w14:paraId="3E5A00D9" w14:textId="5FBA321D" w:rsidR="001A0A67" w:rsidRPr="00014644" w:rsidRDefault="001A0A67" w:rsidP="001A0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sz w:val="24"/>
          <w:szCs w:val="24"/>
        </w:rPr>
      </w:pPr>
      <w:r w:rsidRPr="00014644">
        <w:rPr>
          <w:rFonts w:ascii="Century Gothic" w:hAnsi="Century Gothic" w:cs="Arial"/>
          <w:sz w:val="24"/>
          <w:szCs w:val="24"/>
        </w:rPr>
        <w:t xml:space="preserve">HOME is a National Portfolio Organisation receiving </w:t>
      </w:r>
      <w:r w:rsidR="00855E60">
        <w:rPr>
          <w:rFonts w:ascii="Century Gothic" w:hAnsi="Century Gothic" w:cs="Arial"/>
          <w:sz w:val="24"/>
          <w:szCs w:val="24"/>
        </w:rPr>
        <w:t>4</w:t>
      </w:r>
      <w:r w:rsidRPr="00014644">
        <w:rPr>
          <w:rFonts w:ascii="Century Gothic" w:hAnsi="Century Gothic" w:cs="Arial"/>
          <w:sz w:val="24"/>
          <w:szCs w:val="24"/>
        </w:rPr>
        <w:t>-year funding from Arts Council England</w:t>
      </w:r>
      <w:r w:rsidR="00642877" w:rsidRPr="00014644">
        <w:rPr>
          <w:rFonts w:ascii="Century Gothic" w:hAnsi="Century Gothic" w:cs="Arial"/>
          <w:sz w:val="24"/>
          <w:szCs w:val="24"/>
        </w:rPr>
        <w:t xml:space="preserve"> and has </w:t>
      </w:r>
      <w:r w:rsidRPr="00014644">
        <w:rPr>
          <w:rFonts w:ascii="Century Gothic" w:hAnsi="Century Gothic" w:cs="Arial"/>
          <w:sz w:val="24"/>
          <w:szCs w:val="24"/>
        </w:rPr>
        <w:t>a long term funding arrangement with Manchester City Council. Additional public funding is also received from the British Film Institute and Association of Greater Manchester Authorities.</w:t>
      </w:r>
    </w:p>
    <w:p w14:paraId="1DDF6617" w14:textId="77777777" w:rsidR="001A0A67" w:rsidRPr="00014644" w:rsidRDefault="001A0A67" w:rsidP="001A0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sz w:val="24"/>
          <w:szCs w:val="24"/>
        </w:rPr>
      </w:pPr>
    </w:p>
    <w:p w14:paraId="1E5C515B" w14:textId="4AA94C1B" w:rsidR="001A0A67" w:rsidRPr="00014644" w:rsidRDefault="001A0A67" w:rsidP="001A0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sz w:val="24"/>
          <w:szCs w:val="24"/>
        </w:rPr>
      </w:pPr>
      <w:r w:rsidRPr="00014644">
        <w:rPr>
          <w:rFonts w:ascii="Century Gothic" w:hAnsi="Century Gothic" w:cs="Arial"/>
          <w:sz w:val="24"/>
          <w:szCs w:val="24"/>
        </w:rPr>
        <w:t xml:space="preserve">HOME is a registered charity. Our turnover is £6.5m per year. HOME generates income through ticket sales, fundraising and commercial trading. We run a very successful café and 3 bars, an onsite shop, </w:t>
      </w:r>
      <w:proofErr w:type="gramStart"/>
      <w:r w:rsidRPr="00014644">
        <w:rPr>
          <w:rFonts w:ascii="Century Gothic" w:hAnsi="Century Gothic" w:cs="Arial"/>
          <w:sz w:val="24"/>
          <w:szCs w:val="24"/>
        </w:rPr>
        <w:t>an events</w:t>
      </w:r>
      <w:proofErr w:type="gramEnd"/>
      <w:r w:rsidRPr="00014644">
        <w:rPr>
          <w:rFonts w:ascii="Century Gothic" w:hAnsi="Century Gothic" w:cs="Arial"/>
          <w:sz w:val="24"/>
          <w:szCs w:val="24"/>
        </w:rPr>
        <w:t xml:space="preserve"> and conferencing business and a publication and book distribution company – </w:t>
      </w:r>
      <w:proofErr w:type="spellStart"/>
      <w:r w:rsidRPr="00014644">
        <w:rPr>
          <w:rFonts w:ascii="Century Gothic" w:hAnsi="Century Gothic" w:cs="Arial"/>
          <w:sz w:val="24"/>
          <w:szCs w:val="24"/>
        </w:rPr>
        <w:t>Cornerhouse</w:t>
      </w:r>
      <w:proofErr w:type="spellEnd"/>
      <w:r w:rsidRPr="00014644">
        <w:rPr>
          <w:rFonts w:ascii="Century Gothic" w:hAnsi="Century Gothic" w:cs="Arial"/>
          <w:sz w:val="24"/>
          <w:szCs w:val="24"/>
        </w:rPr>
        <w:t xml:space="preserve"> Publications. We employ around 90 permanent staff complimented by a large number of casual staff and volunteers.</w:t>
      </w:r>
    </w:p>
    <w:p w14:paraId="6458D115" w14:textId="77777777" w:rsidR="001A0A67" w:rsidRPr="00244DF6" w:rsidRDefault="001A0A67" w:rsidP="001A0A67">
      <w:pPr>
        <w:rPr>
          <w:rFonts w:ascii="Century Gothic" w:hAnsi="Century Gothic"/>
          <w:color w:val="000000"/>
          <w:sz w:val="24"/>
          <w:szCs w:val="24"/>
        </w:rPr>
      </w:pPr>
    </w:p>
    <w:p w14:paraId="26B1D2CF" w14:textId="77777777" w:rsidR="0037191F" w:rsidRPr="00014644" w:rsidRDefault="0037191F" w:rsidP="0037191F">
      <w:pPr>
        <w:rPr>
          <w:rFonts w:ascii="Century Gothic" w:hAnsi="Century Gothic" w:cs="Arial"/>
          <w:sz w:val="24"/>
          <w:szCs w:val="24"/>
        </w:rPr>
      </w:pPr>
    </w:p>
    <w:p w14:paraId="394FBFF9" w14:textId="6CD800D3" w:rsidR="00493EED" w:rsidRPr="00014644" w:rsidRDefault="001D07FF" w:rsidP="001E4769">
      <w:pPr>
        <w:jc w:val="both"/>
        <w:rPr>
          <w:rFonts w:ascii="Century Gothic" w:hAnsi="Century Gothic" w:cs="Arial"/>
          <w:b/>
          <w:noProof/>
          <w:sz w:val="28"/>
          <w:szCs w:val="28"/>
        </w:rPr>
      </w:pPr>
      <w:r w:rsidRPr="00014644">
        <w:rPr>
          <w:rFonts w:ascii="Century Gothic" w:hAnsi="Century Gothic" w:cs="Arial"/>
          <w:b/>
          <w:noProof/>
          <w:sz w:val="28"/>
          <w:szCs w:val="28"/>
        </w:rPr>
        <w:t>This Opportunity</w:t>
      </w:r>
    </w:p>
    <w:p w14:paraId="6CBB8F03" w14:textId="77777777" w:rsidR="0025577B" w:rsidRPr="00014644" w:rsidRDefault="0025577B" w:rsidP="001E4769">
      <w:pPr>
        <w:jc w:val="both"/>
        <w:rPr>
          <w:rFonts w:ascii="Century Gothic" w:hAnsi="Century Gothic" w:cs="Arial"/>
          <w:b/>
          <w:noProof/>
          <w:sz w:val="28"/>
          <w:szCs w:val="28"/>
        </w:rPr>
      </w:pPr>
    </w:p>
    <w:p w14:paraId="6BF15655" w14:textId="377308D3" w:rsidR="001A0A67" w:rsidRPr="00014644" w:rsidRDefault="003E3D18" w:rsidP="001A0A67">
      <w:pPr>
        <w:rPr>
          <w:rFonts w:ascii="Century Gothic" w:hAnsi="Century Gothic" w:cs="Arial"/>
          <w:sz w:val="24"/>
          <w:szCs w:val="24"/>
        </w:rPr>
      </w:pPr>
      <w:r w:rsidRPr="00014644">
        <w:rPr>
          <w:rFonts w:ascii="Century Gothic" w:hAnsi="Century Gothic" w:cs="Arial"/>
          <w:sz w:val="24"/>
          <w:szCs w:val="24"/>
        </w:rPr>
        <w:t>HOME is an exciting forward-thinking organisation that works with a wide range of artists, partners and stakeholders.</w:t>
      </w:r>
      <w:r w:rsidR="001A0A67" w:rsidRPr="00014644">
        <w:rPr>
          <w:rFonts w:ascii="Century Gothic" w:hAnsi="Century Gothic" w:cs="Arial"/>
          <w:sz w:val="24"/>
          <w:szCs w:val="24"/>
        </w:rPr>
        <w:t xml:space="preserve"> Our team is enthusiastic, motivated and engaged so expect to be challenged! If you can share our ambition and have the skills, knowledge and experience to do the job, this offers a great and unique opportunity.</w:t>
      </w:r>
    </w:p>
    <w:p w14:paraId="53264E82" w14:textId="77777777" w:rsidR="001A0A67" w:rsidRPr="00014644" w:rsidRDefault="001A0A67" w:rsidP="001A0A67">
      <w:pPr>
        <w:rPr>
          <w:rFonts w:ascii="Century Gothic" w:hAnsi="Century Gothic" w:cs="Arial"/>
          <w:sz w:val="24"/>
          <w:szCs w:val="24"/>
        </w:rPr>
      </w:pPr>
    </w:p>
    <w:p w14:paraId="59D5D928" w14:textId="7F9EB27B" w:rsidR="006E46C0" w:rsidRPr="00014644" w:rsidRDefault="006E46C0" w:rsidP="006E46C0">
      <w:pPr>
        <w:jc w:val="both"/>
        <w:rPr>
          <w:rFonts w:ascii="Century Gothic" w:hAnsi="Century Gothic"/>
          <w:color w:val="000000"/>
          <w:sz w:val="24"/>
          <w:szCs w:val="24"/>
        </w:rPr>
      </w:pPr>
      <w:r w:rsidRPr="00B474E3">
        <w:rPr>
          <w:rFonts w:ascii="Century Gothic" w:hAnsi="Century Gothic"/>
          <w:color w:val="000000"/>
          <w:sz w:val="24"/>
          <w:szCs w:val="24"/>
        </w:rPr>
        <w:t>The</w:t>
      </w:r>
      <w:r w:rsidRPr="00014644">
        <w:rPr>
          <w:rFonts w:ascii="Century Gothic" w:hAnsi="Century Gothic"/>
          <w:b/>
          <w:color w:val="000000"/>
          <w:sz w:val="24"/>
          <w:szCs w:val="24"/>
        </w:rPr>
        <w:t xml:space="preserve"> Talent Development Producer: Theatre</w:t>
      </w:r>
      <w:r w:rsidRPr="00014644">
        <w:rPr>
          <w:rFonts w:ascii="Century Gothic" w:hAnsi="Century Gothic" w:cs="Arial"/>
          <w:sz w:val="24"/>
          <w:szCs w:val="24"/>
        </w:rPr>
        <w:t xml:space="preserve"> </w:t>
      </w:r>
      <w:r w:rsidR="00493EED" w:rsidRPr="00014644">
        <w:rPr>
          <w:rFonts w:ascii="Century Gothic" w:hAnsi="Century Gothic" w:cs="Arial"/>
          <w:sz w:val="24"/>
          <w:szCs w:val="24"/>
        </w:rPr>
        <w:t xml:space="preserve">is key to HOME’s </w:t>
      </w:r>
      <w:r w:rsidR="004B4C78" w:rsidRPr="00014644">
        <w:rPr>
          <w:rFonts w:ascii="Century Gothic" w:hAnsi="Century Gothic" w:cs="Arial"/>
          <w:sz w:val="24"/>
          <w:szCs w:val="24"/>
        </w:rPr>
        <w:t>mission</w:t>
      </w:r>
      <w:r w:rsidR="00493EED" w:rsidRPr="00014644">
        <w:rPr>
          <w:rFonts w:ascii="Century Gothic" w:hAnsi="Century Gothic" w:cs="Arial"/>
          <w:sz w:val="24"/>
          <w:szCs w:val="24"/>
        </w:rPr>
        <w:t xml:space="preserve"> </w:t>
      </w:r>
      <w:r w:rsidRPr="00014644">
        <w:rPr>
          <w:rFonts w:ascii="Century Gothic" w:hAnsi="Century Gothic"/>
          <w:color w:val="000000"/>
          <w:sz w:val="24"/>
          <w:szCs w:val="24"/>
        </w:rPr>
        <w:t>to be a creative hub for the region, where local and world-class talent of all backgrounds and disciplines are discovered, nurtured and showcased, and come tog</w:t>
      </w:r>
      <w:r w:rsidR="008A0A69" w:rsidRPr="00014644">
        <w:rPr>
          <w:rFonts w:ascii="Century Gothic" w:hAnsi="Century Gothic"/>
          <w:color w:val="000000"/>
          <w:sz w:val="24"/>
          <w:szCs w:val="24"/>
        </w:rPr>
        <w:t>ether to create new experiences.</w:t>
      </w:r>
    </w:p>
    <w:p w14:paraId="262B0189" w14:textId="77777777" w:rsidR="008A0A69" w:rsidRPr="00014644" w:rsidRDefault="008A0A69" w:rsidP="006E46C0">
      <w:pPr>
        <w:jc w:val="both"/>
        <w:rPr>
          <w:rFonts w:ascii="Century Gothic" w:hAnsi="Century Gothic"/>
          <w:color w:val="000000"/>
          <w:sz w:val="24"/>
          <w:szCs w:val="24"/>
        </w:rPr>
      </w:pPr>
    </w:p>
    <w:p w14:paraId="7AED8698" w14:textId="77777777" w:rsidR="002E0897" w:rsidRDefault="002E0897" w:rsidP="006E46C0">
      <w:pPr>
        <w:jc w:val="both"/>
        <w:rPr>
          <w:rFonts w:ascii="Century Gothic" w:hAnsi="Century Gothic"/>
          <w:b/>
          <w:color w:val="000000"/>
          <w:sz w:val="24"/>
          <w:szCs w:val="24"/>
        </w:rPr>
      </w:pPr>
    </w:p>
    <w:p w14:paraId="605681EA" w14:textId="76A6E008" w:rsidR="008A0A69" w:rsidRPr="00014644" w:rsidRDefault="008A0A69" w:rsidP="006E46C0">
      <w:pPr>
        <w:jc w:val="both"/>
        <w:rPr>
          <w:rFonts w:ascii="Century Gothic" w:hAnsi="Century Gothic"/>
          <w:b/>
          <w:color w:val="000000"/>
          <w:sz w:val="24"/>
          <w:szCs w:val="24"/>
        </w:rPr>
      </w:pPr>
      <w:r w:rsidRPr="00014644">
        <w:rPr>
          <w:rFonts w:ascii="Century Gothic" w:hAnsi="Century Gothic"/>
          <w:b/>
          <w:color w:val="000000"/>
          <w:sz w:val="24"/>
          <w:szCs w:val="24"/>
        </w:rPr>
        <w:lastRenderedPageBreak/>
        <w:t>Talent Development at HOME</w:t>
      </w:r>
    </w:p>
    <w:p w14:paraId="438482BB" w14:textId="77777777" w:rsidR="00493EED" w:rsidRPr="00014644" w:rsidRDefault="00493EED" w:rsidP="001E4769">
      <w:pPr>
        <w:jc w:val="both"/>
        <w:rPr>
          <w:rFonts w:ascii="Century Gothic" w:hAnsi="Century Gothic" w:cs="Arial"/>
          <w:sz w:val="24"/>
          <w:szCs w:val="24"/>
        </w:rPr>
      </w:pPr>
    </w:p>
    <w:p w14:paraId="7F9F1267" w14:textId="77777777" w:rsidR="00933EE1" w:rsidRPr="00014644" w:rsidRDefault="00933EE1" w:rsidP="00933EE1">
      <w:pPr>
        <w:rPr>
          <w:rFonts w:ascii="Century Gothic" w:hAnsi="Century Gothic" w:cs="Arial"/>
          <w:sz w:val="24"/>
          <w:szCs w:val="24"/>
        </w:rPr>
      </w:pPr>
      <w:r w:rsidRPr="00014644">
        <w:rPr>
          <w:rFonts w:ascii="Century Gothic" w:hAnsi="Century Gothic" w:cs="Arial"/>
          <w:sz w:val="24"/>
          <w:szCs w:val="24"/>
        </w:rPr>
        <w:t xml:space="preserve">Since opening in May 2015, HOME has established a strong talent development programme for experimental artists across its three pillar art-forms: film, theatre and visual arts, providing opportunities for emerging artists to learn directly from those making work for our stages, screens and galleries.  </w:t>
      </w:r>
    </w:p>
    <w:p w14:paraId="1491FE92" w14:textId="052164D8" w:rsidR="00933EE1" w:rsidRPr="00014644" w:rsidRDefault="00933EE1" w:rsidP="00933EE1">
      <w:pPr>
        <w:rPr>
          <w:rFonts w:ascii="Century Gothic" w:hAnsi="Century Gothic" w:cs="Arial"/>
          <w:sz w:val="24"/>
          <w:szCs w:val="24"/>
        </w:rPr>
      </w:pPr>
      <w:r w:rsidRPr="00014644">
        <w:rPr>
          <w:rFonts w:ascii="Century Gothic" w:hAnsi="Century Gothic" w:cs="Arial"/>
          <w:sz w:val="24"/>
          <w:szCs w:val="24"/>
        </w:rPr>
        <w:br/>
        <w:t>We are now looking to make a significant step change in our talent development programme, creating a more integrated and cross-art talent development offer at HOME, one which</w:t>
      </w:r>
      <w:r w:rsidR="00BF1190" w:rsidRPr="00014644">
        <w:rPr>
          <w:rFonts w:ascii="Century Gothic" w:hAnsi="Century Gothic" w:cs="Arial"/>
          <w:sz w:val="24"/>
          <w:szCs w:val="24"/>
        </w:rPr>
        <w:t xml:space="preserve"> opens up access to artists</w:t>
      </w:r>
      <w:r w:rsidRPr="00014644">
        <w:rPr>
          <w:rFonts w:ascii="Century Gothic" w:hAnsi="Century Gothic" w:cs="Arial"/>
          <w:sz w:val="24"/>
          <w:szCs w:val="24"/>
        </w:rPr>
        <w:t xml:space="preserve"> coming from non-traditional education and training routes. This post holder will report to the Head of Talent Development and will work closely with the </w:t>
      </w:r>
      <w:r w:rsidR="00EC164C">
        <w:rPr>
          <w:rFonts w:ascii="Century Gothic" w:hAnsi="Century Gothic" w:cs="Arial"/>
          <w:sz w:val="24"/>
          <w:szCs w:val="24"/>
        </w:rPr>
        <w:t>Artistic Director: Theatre and the wider theatre</w:t>
      </w:r>
      <w:r w:rsidRPr="00014644">
        <w:rPr>
          <w:rFonts w:ascii="Century Gothic" w:hAnsi="Century Gothic" w:cs="Arial"/>
          <w:sz w:val="24"/>
          <w:szCs w:val="24"/>
        </w:rPr>
        <w:t xml:space="preserve"> team in particular and with other artistic and engagement staff in the organisation to deliver our diverse and wide-reaching Talent Development programme.</w:t>
      </w:r>
    </w:p>
    <w:p w14:paraId="260FCB81" w14:textId="77777777" w:rsidR="001D07FF" w:rsidRPr="00014644" w:rsidRDefault="001D07FF" w:rsidP="001E4769">
      <w:pPr>
        <w:jc w:val="both"/>
        <w:rPr>
          <w:rFonts w:ascii="Century Gothic" w:hAnsi="Century Gothic" w:cs="Arial"/>
          <w:sz w:val="24"/>
          <w:szCs w:val="24"/>
        </w:rPr>
      </w:pPr>
    </w:p>
    <w:p w14:paraId="474A1BA9" w14:textId="726A537B" w:rsidR="001D07FF" w:rsidRPr="00014644" w:rsidRDefault="001D07FF" w:rsidP="001E4769">
      <w:pPr>
        <w:jc w:val="both"/>
        <w:rPr>
          <w:rFonts w:ascii="Century Gothic" w:hAnsi="Century Gothic" w:cs="Arial"/>
          <w:b/>
          <w:noProof/>
          <w:sz w:val="28"/>
          <w:szCs w:val="28"/>
        </w:rPr>
      </w:pPr>
      <w:r w:rsidRPr="00014644">
        <w:rPr>
          <w:rFonts w:ascii="Century Gothic" w:hAnsi="Century Gothic" w:cs="Arial"/>
          <w:b/>
          <w:noProof/>
          <w:sz w:val="28"/>
          <w:szCs w:val="28"/>
        </w:rPr>
        <w:t>Our Ideal Candidate</w:t>
      </w:r>
    </w:p>
    <w:p w14:paraId="62CF6A47" w14:textId="77777777" w:rsidR="0025577B" w:rsidRPr="00014644" w:rsidRDefault="0025577B" w:rsidP="001E4769">
      <w:pPr>
        <w:jc w:val="both"/>
        <w:rPr>
          <w:rFonts w:ascii="Century Gothic" w:hAnsi="Century Gothic" w:cs="Arial"/>
          <w:sz w:val="24"/>
          <w:szCs w:val="24"/>
        </w:rPr>
      </w:pPr>
    </w:p>
    <w:p w14:paraId="5C791991" w14:textId="53080828" w:rsidR="00B02163" w:rsidRPr="00014644" w:rsidRDefault="00B02163" w:rsidP="001E4769">
      <w:pPr>
        <w:jc w:val="both"/>
        <w:rPr>
          <w:rFonts w:ascii="Century Gothic" w:hAnsi="Century Gothic" w:cs="Arial"/>
          <w:sz w:val="24"/>
          <w:szCs w:val="24"/>
        </w:rPr>
      </w:pPr>
      <w:r w:rsidRPr="00014644">
        <w:rPr>
          <w:rFonts w:ascii="Century Gothic" w:hAnsi="Century Gothic" w:cs="Arial"/>
          <w:sz w:val="24"/>
          <w:szCs w:val="24"/>
        </w:rPr>
        <w:t xml:space="preserve">You will be a highly organised, self-motivated and experienced producer of </w:t>
      </w:r>
      <w:r w:rsidR="008A0A69" w:rsidRPr="00014644">
        <w:rPr>
          <w:rFonts w:ascii="Century Gothic" w:hAnsi="Century Gothic" w:cs="Arial"/>
          <w:sz w:val="24"/>
          <w:szCs w:val="24"/>
        </w:rPr>
        <w:t>Theatre</w:t>
      </w:r>
      <w:r w:rsidRPr="00014644">
        <w:rPr>
          <w:rFonts w:ascii="Century Gothic" w:hAnsi="Century Gothic" w:cs="Arial"/>
          <w:sz w:val="24"/>
          <w:szCs w:val="24"/>
        </w:rPr>
        <w:t xml:space="preserve"> pro</w:t>
      </w:r>
      <w:r w:rsidR="008A0A69" w:rsidRPr="00014644">
        <w:rPr>
          <w:rFonts w:ascii="Century Gothic" w:hAnsi="Century Gothic" w:cs="Arial"/>
          <w:sz w:val="24"/>
          <w:szCs w:val="24"/>
        </w:rPr>
        <w:t>jects</w:t>
      </w:r>
      <w:r w:rsidRPr="00014644">
        <w:rPr>
          <w:rFonts w:ascii="Century Gothic" w:hAnsi="Century Gothic" w:cs="Arial"/>
          <w:sz w:val="24"/>
          <w:szCs w:val="24"/>
        </w:rPr>
        <w:t xml:space="preserve"> and e</w:t>
      </w:r>
      <w:r w:rsidR="003E3D18" w:rsidRPr="00014644">
        <w:rPr>
          <w:rFonts w:ascii="Century Gothic" w:hAnsi="Century Gothic" w:cs="Arial"/>
          <w:sz w:val="24"/>
          <w:szCs w:val="24"/>
        </w:rPr>
        <w:t>vents</w:t>
      </w:r>
      <w:r w:rsidR="006268CB" w:rsidRPr="00014644">
        <w:rPr>
          <w:rFonts w:ascii="Century Gothic" w:hAnsi="Century Gothic" w:cs="Arial"/>
          <w:sz w:val="24"/>
          <w:szCs w:val="24"/>
        </w:rPr>
        <w:t>. You will</w:t>
      </w:r>
      <w:r w:rsidR="003E3D18" w:rsidRPr="00014644">
        <w:rPr>
          <w:rFonts w:ascii="Century Gothic" w:hAnsi="Century Gothic" w:cs="Arial"/>
          <w:sz w:val="24"/>
          <w:szCs w:val="24"/>
        </w:rPr>
        <w:t xml:space="preserve"> </w:t>
      </w:r>
      <w:r w:rsidR="006268CB" w:rsidRPr="00014644">
        <w:rPr>
          <w:rFonts w:ascii="Century Gothic" w:hAnsi="Century Gothic" w:cs="Arial"/>
          <w:sz w:val="24"/>
          <w:szCs w:val="24"/>
        </w:rPr>
        <w:t>have</w:t>
      </w:r>
      <w:r w:rsidR="003E3D18" w:rsidRPr="00014644">
        <w:rPr>
          <w:rFonts w:ascii="Century Gothic" w:hAnsi="Century Gothic" w:cs="Arial"/>
          <w:sz w:val="24"/>
          <w:szCs w:val="24"/>
        </w:rPr>
        <w:t xml:space="preserve"> </w:t>
      </w:r>
      <w:r w:rsidR="00F630AC" w:rsidRPr="00014644">
        <w:rPr>
          <w:rFonts w:ascii="Century Gothic" w:hAnsi="Century Gothic" w:cs="Arial"/>
          <w:sz w:val="24"/>
          <w:szCs w:val="24"/>
        </w:rPr>
        <w:t>a good understanding of contemporary theatre</w:t>
      </w:r>
      <w:r w:rsidR="003E3D18" w:rsidRPr="00014644">
        <w:rPr>
          <w:rFonts w:ascii="Century Gothic" w:hAnsi="Century Gothic" w:cs="Arial"/>
          <w:sz w:val="24"/>
          <w:szCs w:val="24"/>
        </w:rPr>
        <w:t xml:space="preserve">, </w:t>
      </w:r>
      <w:r w:rsidR="00F630AC" w:rsidRPr="00014644">
        <w:rPr>
          <w:rFonts w:ascii="Century Gothic" w:hAnsi="Century Gothic" w:cs="Arial"/>
          <w:sz w:val="24"/>
          <w:szCs w:val="24"/>
        </w:rPr>
        <w:t xml:space="preserve">and </w:t>
      </w:r>
      <w:r w:rsidRPr="00014644">
        <w:rPr>
          <w:rFonts w:ascii="Century Gothic" w:hAnsi="Century Gothic" w:cs="Arial"/>
          <w:sz w:val="24"/>
          <w:szCs w:val="24"/>
        </w:rPr>
        <w:t xml:space="preserve">a </w:t>
      </w:r>
      <w:r w:rsidR="00F630AC" w:rsidRPr="00014644">
        <w:rPr>
          <w:rFonts w:ascii="Century Gothic" w:hAnsi="Century Gothic" w:cs="Arial"/>
          <w:sz w:val="24"/>
          <w:szCs w:val="24"/>
        </w:rPr>
        <w:t>genuine interest and enthusiasm for cross art-form practice, and its potential to reach out to new artists and those from non-traditional arts backgrounds</w:t>
      </w:r>
      <w:r w:rsidR="001A0A67" w:rsidRPr="00014644">
        <w:rPr>
          <w:rFonts w:ascii="Century Gothic" w:hAnsi="Century Gothic" w:cs="Arial"/>
          <w:sz w:val="24"/>
          <w:szCs w:val="24"/>
        </w:rPr>
        <w:t xml:space="preserve"> </w:t>
      </w:r>
    </w:p>
    <w:p w14:paraId="2CD6BD4C" w14:textId="77777777" w:rsidR="00B02163" w:rsidRPr="00014644" w:rsidRDefault="00B02163" w:rsidP="001E4769">
      <w:pPr>
        <w:jc w:val="both"/>
        <w:rPr>
          <w:rFonts w:ascii="Century Gothic" w:hAnsi="Century Gothic" w:cs="Arial"/>
          <w:sz w:val="24"/>
          <w:szCs w:val="24"/>
        </w:rPr>
      </w:pPr>
    </w:p>
    <w:p w14:paraId="453147DA" w14:textId="07B98EA4" w:rsidR="00AF16A9" w:rsidRPr="00014644" w:rsidRDefault="00AF16A9" w:rsidP="00AF16A9">
      <w:pPr>
        <w:jc w:val="both"/>
        <w:rPr>
          <w:rFonts w:ascii="Century Gothic" w:hAnsi="Century Gothic" w:cs="Arial"/>
          <w:sz w:val="24"/>
          <w:szCs w:val="24"/>
        </w:rPr>
      </w:pPr>
      <w:r w:rsidRPr="00014644">
        <w:rPr>
          <w:rFonts w:ascii="Century Gothic" w:hAnsi="Century Gothic" w:cs="Arial"/>
          <w:sz w:val="24"/>
          <w:szCs w:val="24"/>
        </w:rPr>
        <w:t xml:space="preserve">You will be a great people </w:t>
      </w:r>
      <w:r w:rsidR="00F630AC" w:rsidRPr="00014644">
        <w:rPr>
          <w:rFonts w:ascii="Century Gothic" w:hAnsi="Century Gothic" w:cs="Arial"/>
          <w:sz w:val="24"/>
          <w:szCs w:val="24"/>
        </w:rPr>
        <w:t>person able to communicate effectively with a diverse range of stakeholders. You will have a clear understanding of and commitment to equal opportunities and socia</w:t>
      </w:r>
      <w:r w:rsidR="006268CB" w:rsidRPr="00014644">
        <w:rPr>
          <w:rFonts w:ascii="Century Gothic" w:hAnsi="Century Gothic" w:cs="Arial"/>
          <w:sz w:val="24"/>
          <w:szCs w:val="24"/>
        </w:rPr>
        <w:t>l inclusion with a track record</w:t>
      </w:r>
      <w:r w:rsidR="00F630AC" w:rsidRPr="00014644">
        <w:rPr>
          <w:rFonts w:ascii="Century Gothic" w:hAnsi="Century Gothic" w:cs="Arial"/>
          <w:sz w:val="24"/>
          <w:szCs w:val="24"/>
        </w:rPr>
        <w:t xml:space="preserve"> of managing or leading engagement or participatory projects</w:t>
      </w:r>
      <w:r w:rsidR="006268CB" w:rsidRPr="00014644">
        <w:rPr>
          <w:rFonts w:ascii="Century Gothic" w:hAnsi="Century Gothic" w:cs="Arial"/>
          <w:sz w:val="24"/>
          <w:szCs w:val="24"/>
        </w:rPr>
        <w:t xml:space="preserve"> with a diverse range of people</w:t>
      </w:r>
      <w:r w:rsidR="00F630AC" w:rsidRPr="00014644">
        <w:rPr>
          <w:rFonts w:ascii="Century Gothic" w:hAnsi="Century Gothic" w:cs="Arial"/>
          <w:sz w:val="24"/>
          <w:szCs w:val="24"/>
        </w:rPr>
        <w:t xml:space="preserve">. </w:t>
      </w:r>
    </w:p>
    <w:p w14:paraId="0E9E4759" w14:textId="77777777" w:rsidR="00AF16A9" w:rsidRPr="00014644" w:rsidRDefault="00AF16A9" w:rsidP="00AF16A9">
      <w:pPr>
        <w:jc w:val="both"/>
        <w:rPr>
          <w:rFonts w:ascii="Century Gothic" w:hAnsi="Century Gothic" w:cs="Arial"/>
          <w:sz w:val="24"/>
          <w:szCs w:val="24"/>
        </w:rPr>
      </w:pPr>
    </w:p>
    <w:p w14:paraId="6923C9F1" w14:textId="74A1D34F" w:rsidR="00AF16A9" w:rsidRPr="00014644" w:rsidRDefault="00AF16A9" w:rsidP="00AF16A9">
      <w:pPr>
        <w:jc w:val="both"/>
        <w:rPr>
          <w:rFonts w:ascii="Century Gothic" w:hAnsi="Century Gothic" w:cs="Arial"/>
          <w:sz w:val="24"/>
          <w:szCs w:val="24"/>
        </w:rPr>
      </w:pPr>
      <w:r w:rsidRPr="00014644">
        <w:rPr>
          <w:rFonts w:ascii="Century Gothic" w:hAnsi="Century Gothic" w:cs="Arial"/>
          <w:sz w:val="24"/>
          <w:szCs w:val="24"/>
        </w:rPr>
        <w:t xml:space="preserve">You will be an excellent communicator with a high level of admin skills </w:t>
      </w:r>
      <w:r w:rsidR="00F630AC" w:rsidRPr="00014644">
        <w:rPr>
          <w:rFonts w:ascii="Century Gothic" w:hAnsi="Century Gothic" w:cs="Arial"/>
          <w:sz w:val="24"/>
          <w:szCs w:val="24"/>
        </w:rPr>
        <w:t xml:space="preserve">and an ability to manage multiple priorities with </w:t>
      </w:r>
      <w:r w:rsidR="006268CB" w:rsidRPr="00014644">
        <w:rPr>
          <w:rFonts w:ascii="Century Gothic" w:hAnsi="Century Gothic" w:cs="Arial"/>
          <w:sz w:val="24"/>
          <w:szCs w:val="24"/>
        </w:rPr>
        <w:t xml:space="preserve">a </w:t>
      </w:r>
      <w:r w:rsidR="00F630AC" w:rsidRPr="00014644">
        <w:rPr>
          <w:rFonts w:ascii="Century Gothic" w:hAnsi="Century Gothic" w:cs="Arial"/>
          <w:sz w:val="24"/>
          <w:szCs w:val="24"/>
        </w:rPr>
        <w:t>flexible and imaginative approach to</w:t>
      </w:r>
      <w:r w:rsidR="006268CB" w:rsidRPr="00014644">
        <w:rPr>
          <w:rFonts w:ascii="Century Gothic" w:hAnsi="Century Gothic" w:cs="Arial"/>
          <w:sz w:val="24"/>
          <w:szCs w:val="24"/>
        </w:rPr>
        <w:t xml:space="preserve"> problem solving. </w:t>
      </w:r>
    </w:p>
    <w:p w14:paraId="1D070DA0" w14:textId="77777777" w:rsidR="00AF16A9" w:rsidRPr="00014644" w:rsidRDefault="00AF16A9" w:rsidP="00AF16A9">
      <w:pPr>
        <w:jc w:val="both"/>
        <w:rPr>
          <w:rFonts w:ascii="Century Gothic" w:hAnsi="Century Gothic" w:cs="Arial"/>
          <w:sz w:val="24"/>
          <w:szCs w:val="24"/>
        </w:rPr>
      </w:pPr>
    </w:p>
    <w:p w14:paraId="52217D57" w14:textId="77777777" w:rsidR="008E7601" w:rsidRPr="00014644" w:rsidRDefault="008E7601" w:rsidP="008E7601">
      <w:pPr>
        <w:rPr>
          <w:rFonts w:ascii="Century Gothic" w:hAnsi="Century Gothic" w:cs="Arial"/>
          <w:b/>
          <w:noProof/>
          <w:sz w:val="28"/>
          <w:szCs w:val="28"/>
        </w:rPr>
      </w:pPr>
      <w:r w:rsidRPr="00014644">
        <w:rPr>
          <w:rFonts w:ascii="Century Gothic" w:hAnsi="Century Gothic" w:cs="Arial"/>
          <w:b/>
          <w:noProof/>
          <w:sz w:val="28"/>
          <w:szCs w:val="28"/>
        </w:rPr>
        <w:t>Application Procedure</w:t>
      </w:r>
    </w:p>
    <w:p w14:paraId="69D255BC" w14:textId="77777777" w:rsidR="002C0A14" w:rsidRPr="00014644" w:rsidRDefault="002C0A14" w:rsidP="008E7601">
      <w:pPr>
        <w:rPr>
          <w:rFonts w:ascii="Century Gothic" w:hAnsi="Century Gothic" w:cs="Arial"/>
          <w:b/>
          <w:noProof/>
          <w:sz w:val="24"/>
          <w:szCs w:val="24"/>
        </w:rPr>
      </w:pPr>
    </w:p>
    <w:p w14:paraId="452FF30D" w14:textId="77777777" w:rsidR="008E7601" w:rsidRPr="00014644" w:rsidRDefault="008E7601" w:rsidP="001E4769">
      <w:pPr>
        <w:jc w:val="both"/>
        <w:rPr>
          <w:rFonts w:ascii="Century Gothic" w:hAnsi="Century Gothic" w:cs="Arial"/>
          <w:sz w:val="24"/>
          <w:szCs w:val="24"/>
        </w:rPr>
      </w:pPr>
      <w:r w:rsidRPr="00014644">
        <w:rPr>
          <w:rFonts w:ascii="Century Gothic" w:hAnsi="Century Gothic" w:cs="Arial"/>
          <w:noProof/>
          <w:sz w:val="24"/>
          <w:szCs w:val="24"/>
        </w:rPr>
        <w:t>P</w:t>
      </w:r>
      <w:r w:rsidR="006B4038" w:rsidRPr="00014644">
        <w:rPr>
          <w:rFonts w:ascii="Century Gothic" w:hAnsi="Century Gothic" w:cs="Arial"/>
          <w:noProof/>
          <w:sz w:val="24"/>
          <w:szCs w:val="24"/>
        </w:rPr>
        <w:t xml:space="preserve">lease complete the </w:t>
      </w:r>
      <w:r w:rsidR="00F64014" w:rsidRPr="00014644">
        <w:rPr>
          <w:rFonts w:ascii="Century Gothic" w:hAnsi="Century Gothic" w:cs="Arial"/>
          <w:noProof/>
          <w:sz w:val="24"/>
          <w:szCs w:val="24"/>
        </w:rPr>
        <w:t>HOME</w:t>
      </w:r>
      <w:r w:rsidR="006B4038" w:rsidRPr="00014644">
        <w:rPr>
          <w:rFonts w:ascii="Century Gothic" w:hAnsi="Century Gothic" w:cs="Arial"/>
          <w:noProof/>
          <w:sz w:val="24"/>
          <w:szCs w:val="24"/>
        </w:rPr>
        <w:t xml:space="preserve"> </w:t>
      </w:r>
      <w:r w:rsidRPr="00014644">
        <w:rPr>
          <w:rFonts w:ascii="Century Gothic" w:hAnsi="Century Gothic" w:cs="Arial"/>
          <w:noProof/>
          <w:sz w:val="24"/>
          <w:szCs w:val="24"/>
        </w:rPr>
        <w:t xml:space="preserve">application </w:t>
      </w:r>
      <w:r w:rsidR="006B4038" w:rsidRPr="00014644">
        <w:rPr>
          <w:rFonts w:ascii="Century Gothic" w:hAnsi="Century Gothic" w:cs="Arial"/>
          <w:noProof/>
          <w:sz w:val="24"/>
          <w:szCs w:val="24"/>
        </w:rPr>
        <w:t xml:space="preserve">form </w:t>
      </w:r>
      <w:r w:rsidRPr="00014644">
        <w:rPr>
          <w:rFonts w:ascii="Century Gothic" w:hAnsi="Century Gothic" w:cs="Arial"/>
          <w:noProof/>
          <w:sz w:val="24"/>
          <w:szCs w:val="24"/>
        </w:rPr>
        <w:t xml:space="preserve">telling us </w:t>
      </w:r>
      <w:r w:rsidRPr="00014644">
        <w:rPr>
          <w:rFonts w:ascii="Century Gothic" w:hAnsi="Century Gothic" w:cs="Arial"/>
          <w:noProof/>
          <w:sz w:val="24"/>
          <w:szCs w:val="24"/>
          <w:u w:val="single"/>
        </w:rPr>
        <w:t>how you meet the Person Specificatio</w:t>
      </w:r>
      <w:r w:rsidR="006B4038" w:rsidRPr="00014644">
        <w:rPr>
          <w:rFonts w:ascii="Century Gothic" w:hAnsi="Century Gothic" w:cs="Arial"/>
          <w:noProof/>
          <w:sz w:val="24"/>
          <w:szCs w:val="24"/>
          <w:u w:val="single"/>
        </w:rPr>
        <w:t>n</w:t>
      </w:r>
      <w:r w:rsidR="006B4038" w:rsidRPr="00014644">
        <w:rPr>
          <w:rFonts w:ascii="Century Gothic" w:hAnsi="Century Gothic" w:cs="Arial"/>
          <w:noProof/>
          <w:sz w:val="24"/>
          <w:szCs w:val="24"/>
        </w:rPr>
        <w:t xml:space="preserve"> for this role return with a</w:t>
      </w:r>
      <w:r w:rsidRPr="00014644">
        <w:rPr>
          <w:rFonts w:ascii="Century Gothic" w:hAnsi="Century Gothic" w:cs="Arial"/>
          <w:noProof/>
          <w:sz w:val="24"/>
          <w:szCs w:val="24"/>
        </w:rPr>
        <w:t xml:space="preserve"> completed Equal Opportunities questionnaire.  </w:t>
      </w:r>
    </w:p>
    <w:p w14:paraId="5B8C06D3" w14:textId="77777777" w:rsidR="008E7601" w:rsidRPr="00014644" w:rsidRDefault="008E7601" w:rsidP="001E4769">
      <w:pPr>
        <w:jc w:val="both"/>
        <w:rPr>
          <w:rFonts w:ascii="Century Gothic" w:hAnsi="Century Gothic" w:cs="Arial"/>
          <w:sz w:val="24"/>
          <w:szCs w:val="24"/>
        </w:rPr>
      </w:pPr>
    </w:p>
    <w:p w14:paraId="25EEA2F9" w14:textId="260BDAB1" w:rsidR="008E7601" w:rsidRPr="00014644" w:rsidRDefault="008E7601" w:rsidP="001E4769">
      <w:pPr>
        <w:jc w:val="both"/>
        <w:rPr>
          <w:rFonts w:ascii="Century Gothic" w:hAnsi="Century Gothic" w:cs="Arial"/>
          <w:sz w:val="24"/>
          <w:szCs w:val="24"/>
        </w:rPr>
      </w:pPr>
      <w:r w:rsidRPr="00014644">
        <w:rPr>
          <w:rFonts w:ascii="Century Gothic" w:hAnsi="Century Gothic" w:cs="Arial"/>
          <w:sz w:val="24"/>
          <w:szCs w:val="24"/>
        </w:rPr>
        <w:t>The deadline for applications is</w:t>
      </w:r>
      <w:r w:rsidR="008C7F56" w:rsidRPr="00014644">
        <w:rPr>
          <w:rFonts w:ascii="Century Gothic" w:hAnsi="Century Gothic" w:cs="Arial"/>
          <w:sz w:val="24"/>
          <w:szCs w:val="24"/>
        </w:rPr>
        <w:t xml:space="preserve"> </w:t>
      </w:r>
      <w:r w:rsidR="00D468DF" w:rsidRPr="00014644">
        <w:rPr>
          <w:rFonts w:ascii="Century Gothic" w:hAnsi="Century Gothic" w:cs="Arial"/>
          <w:b/>
          <w:sz w:val="24"/>
          <w:szCs w:val="24"/>
        </w:rPr>
        <w:t>5pm</w:t>
      </w:r>
      <w:r w:rsidR="00FE3E94" w:rsidRPr="00014644">
        <w:rPr>
          <w:rFonts w:ascii="Century Gothic" w:hAnsi="Century Gothic" w:cs="Arial"/>
          <w:b/>
          <w:sz w:val="24"/>
          <w:szCs w:val="24"/>
        </w:rPr>
        <w:t xml:space="preserve"> </w:t>
      </w:r>
      <w:r w:rsidR="007839C2">
        <w:rPr>
          <w:rFonts w:ascii="Century Gothic" w:hAnsi="Century Gothic" w:cs="Arial"/>
          <w:b/>
          <w:sz w:val="24"/>
          <w:szCs w:val="24"/>
        </w:rPr>
        <w:t>Tu</w:t>
      </w:r>
      <w:bookmarkStart w:id="0" w:name="_GoBack"/>
      <w:bookmarkEnd w:id="0"/>
      <w:r w:rsidR="007839C2">
        <w:rPr>
          <w:rFonts w:ascii="Century Gothic" w:hAnsi="Century Gothic" w:cs="Arial"/>
          <w:b/>
          <w:sz w:val="24"/>
          <w:szCs w:val="24"/>
        </w:rPr>
        <w:t>e</w:t>
      </w:r>
      <w:r w:rsidR="007839C2" w:rsidRPr="00014644">
        <w:rPr>
          <w:rFonts w:ascii="Century Gothic" w:hAnsi="Century Gothic" w:cs="Arial"/>
          <w:b/>
          <w:sz w:val="24"/>
          <w:szCs w:val="24"/>
        </w:rPr>
        <w:t xml:space="preserve"> </w:t>
      </w:r>
      <w:r w:rsidR="00CE5E46" w:rsidRPr="00014644">
        <w:rPr>
          <w:rFonts w:ascii="Century Gothic" w:hAnsi="Century Gothic" w:cs="Arial"/>
          <w:b/>
          <w:sz w:val="24"/>
          <w:szCs w:val="24"/>
        </w:rPr>
        <w:t>2</w:t>
      </w:r>
      <w:r w:rsidR="007839C2">
        <w:rPr>
          <w:rFonts w:ascii="Century Gothic" w:hAnsi="Century Gothic" w:cs="Arial"/>
          <w:b/>
          <w:sz w:val="24"/>
          <w:szCs w:val="24"/>
        </w:rPr>
        <w:t>7</w:t>
      </w:r>
      <w:r w:rsidR="00CE5E46" w:rsidRPr="00014644">
        <w:rPr>
          <w:rFonts w:ascii="Century Gothic" w:hAnsi="Century Gothic" w:cs="Arial"/>
          <w:b/>
          <w:sz w:val="24"/>
          <w:szCs w:val="24"/>
        </w:rPr>
        <w:t xml:space="preserve"> </w:t>
      </w:r>
      <w:r w:rsidR="008A0A69" w:rsidRPr="00014644">
        <w:rPr>
          <w:rFonts w:ascii="Century Gothic" w:hAnsi="Century Gothic" w:cs="Arial"/>
          <w:b/>
          <w:sz w:val="24"/>
          <w:szCs w:val="24"/>
        </w:rPr>
        <w:t>March</w:t>
      </w:r>
      <w:r w:rsidR="00CE5E46" w:rsidRPr="00014644">
        <w:rPr>
          <w:rFonts w:ascii="Century Gothic" w:hAnsi="Century Gothic" w:cs="Arial"/>
          <w:b/>
          <w:sz w:val="24"/>
          <w:szCs w:val="24"/>
        </w:rPr>
        <w:t xml:space="preserve"> 2018</w:t>
      </w:r>
    </w:p>
    <w:p w14:paraId="4EEEE786" w14:textId="3067320D" w:rsidR="008E7601" w:rsidRPr="00014644" w:rsidRDefault="008E7601" w:rsidP="001E4769">
      <w:pPr>
        <w:jc w:val="both"/>
        <w:rPr>
          <w:rFonts w:ascii="Century Gothic" w:hAnsi="Century Gothic" w:cs="Arial"/>
          <w:sz w:val="24"/>
          <w:szCs w:val="24"/>
        </w:rPr>
      </w:pPr>
      <w:r w:rsidRPr="00014644">
        <w:rPr>
          <w:rFonts w:ascii="Century Gothic" w:hAnsi="Century Gothic" w:cs="Arial"/>
          <w:sz w:val="24"/>
          <w:szCs w:val="24"/>
        </w:rPr>
        <w:t>Interviews will tak</w:t>
      </w:r>
      <w:r w:rsidR="00984095" w:rsidRPr="00014644">
        <w:rPr>
          <w:rFonts w:ascii="Century Gothic" w:hAnsi="Century Gothic" w:cs="Arial"/>
          <w:sz w:val="24"/>
          <w:szCs w:val="24"/>
        </w:rPr>
        <w:t xml:space="preserve">e place </w:t>
      </w:r>
      <w:r w:rsidR="008A0A69" w:rsidRPr="00014644">
        <w:rPr>
          <w:rFonts w:ascii="Century Gothic" w:hAnsi="Century Gothic" w:cs="Arial"/>
          <w:b/>
          <w:sz w:val="24"/>
          <w:szCs w:val="24"/>
        </w:rPr>
        <w:t>Thurs</w:t>
      </w:r>
      <w:r w:rsidR="00CE5E46" w:rsidRPr="00014644">
        <w:rPr>
          <w:rFonts w:ascii="Century Gothic" w:hAnsi="Century Gothic" w:cs="Arial"/>
          <w:b/>
          <w:sz w:val="24"/>
          <w:szCs w:val="24"/>
        </w:rPr>
        <w:t xml:space="preserve"> 5 </w:t>
      </w:r>
      <w:r w:rsidR="008A0A69" w:rsidRPr="00014644">
        <w:rPr>
          <w:rFonts w:ascii="Century Gothic" w:hAnsi="Century Gothic" w:cs="Arial"/>
          <w:b/>
          <w:sz w:val="24"/>
          <w:szCs w:val="24"/>
        </w:rPr>
        <w:t>April</w:t>
      </w:r>
      <w:r w:rsidR="00CE5E46" w:rsidRPr="00014644">
        <w:rPr>
          <w:rFonts w:ascii="Century Gothic" w:hAnsi="Century Gothic" w:cs="Arial"/>
          <w:b/>
          <w:sz w:val="24"/>
          <w:szCs w:val="24"/>
        </w:rPr>
        <w:t xml:space="preserve"> 2018</w:t>
      </w:r>
    </w:p>
    <w:p w14:paraId="3E34DAF1" w14:textId="77777777" w:rsidR="00ED172E" w:rsidRPr="00014644" w:rsidRDefault="00ED172E" w:rsidP="001E4769">
      <w:pPr>
        <w:jc w:val="both"/>
        <w:rPr>
          <w:rFonts w:ascii="Century Gothic" w:hAnsi="Century Gothic" w:cs="Arial"/>
          <w:sz w:val="24"/>
          <w:szCs w:val="24"/>
        </w:rPr>
      </w:pPr>
    </w:p>
    <w:p w14:paraId="2BE07906" w14:textId="5D492F31" w:rsidR="00493EED" w:rsidRPr="00014644" w:rsidRDefault="00493EED" w:rsidP="00493EED">
      <w:pPr>
        <w:rPr>
          <w:rFonts w:ascii="Century Gothic" w:hAnsi="Century Gothic" w:cs="Arial"/>
          <w:sz w:val="24"/>
          <w:szCs w:val="24"/>
        </w:rPr>
      </w:pPr>
      <w:r w:rsidRPr="00014644">
        <w:rPr>
          <w:rFonts w:ascii="Century Gothic" w:hAnsi="Century Gothic" w:cs="Arial"/>
          <w:sz w:val="24"/>
          <w:szCs w:val="24"/>
        </w:rPr>
        <w:t xml:space="preserve">Please email a PDF of your application to </w:t>
      </w:r>
      <w:hyperlink r:id="rId13" w:history="1">
        <w:r w:rsidR="008A0A69" w:rsidRPr="00014644">
          <w:rPr>
            <w:rStyle w:val="Hyperlink"/>
            <w:rFonts w:ascii="Century Gothic" w:hAnsi="Century Gothic" w:cs="Arial"/>
            <w:sz w:val="24"/>
            <w:szCs w:val="24"/>
          </w:rPr>
          <w:t>jennie.mccusker@homemcr.org</w:t>
        </w:r>
      </w:hyperlink>
      <w:r w:rsidRPr="00014644">
        <w:rPr>
          <w:rFonts w:ascii="Century Gothic" w:hAnsi="Century Gothic" w:cs="Arial"/>
          <w:sz w:val="24"/>
          <w:szCs w:val="24"/>
        </w:rPr>
        <w:t xml:space="preserve">   </w:t>
      </w:r>
    </w:p>
    <w:p w14:paraId="5D8FA402" w14:textId="77777777" w:rsidR="00493EED" w:rsidRPr="00014644" w:rsidRDefault="00493EED" w:rsidP="00493EED">
      <w:pPr>
        <w:jc w:val="both"/>
        <w:rPr>
          <w:rFonts w:ascii="Century Gothic" w:hAnsi="Century Gothic" w:cs="Arial"/>
          <w:sz w:val="24"/>
          <w:szCs w:val="24"/>
        </w:rPr>
      </w:pPr>
    </w:p>
    <w:p w14:paraId="6A93CFD8" w14:textId="68F11892" w:rsidR="00493EED" w:rsidRPr="00014644" w:rsidRDefault="00493EED" w:rsidP="00493EED">
      <w:pPr>
        <w:jc w:val="both"/>
        <w:rPr>
          <w:rFonts w:ascii="Century Gothic" w:hAnsi="Century Gothic" w:cs="Arial"/>
          <w:sz w:val="24"/>
          <w:szCs w:val="24"/>
        </w:rPr>
      </w:pPr>
      <w:r w:rsidRPr="00014644">
        <w:rPr>
          <w:rFonts w:ascii="Century Gothic" w:hAnsi="Century Gothic" w:cs="Arial"/>
          <w:sz w:val="24"/>
          <w:szCs w:val="24"/>
        </w:rPr>
        <w:t xml:space="preserve">If you have not heard from us by </w:t>
      </w:r>
      <w:r w:rsidR="008A0A69" w:rsidRPr="00014644">
        <w:rPr>
          <w:rFonts w:ascii="Century Gothic" w:hAnsi="Century Gothic" w:cs="Arial"/>
          <w:sz w:val="24"/>
          <w:szCs w:val="24"/>
        </w:rPr>
        <w:t>Thurs</w:t>
      </w:r>
      <w:r w:rsidR="007D6113" w:rsidRPr="00014644">
        <w:rPr>
          <w:rFonts w:ascii="Century Gothic" w:hAnsi="Century Gothic" w:cs="Arial"/>
          <w:sz w:val="24"/>
          <w:szCs w:val="24"/>
        </w:rPr>
        <w:t xml:space="preserve"> </w:t>
      </w:r>
      <w:r w:rsidR="008A0A69" w:rsidRPr="00014644">
        <w:rPr>
          <w:rFonts w:ascii="Century Gothic" w:hAnsi="Century Gothic" w:cs="Arial"/>
          <w:sz w:val="24"/>
          <w:szCs w:val="24"/>
        </w:rPr>
        <w:t>29</w:t>
      </w:r>
      <w:r w:rsidR="007D6113" w:rsidRPr="00014644">
        <w:rPr>
          <w:rFonts w:ascii="Century Gothic" w:hAnsi="Century Gothic" w:cs="Arial"/>
          <w:sz w:val="24"/>
          <w:szCs w:val="24"/>
        </w:rPr>
        <w:t xml:space="preserve"> </w:t>
      </w:r>
      <w:r w:rsidR="008A0A69" w:rsidRPr="00014644">
        <w:rPr>
          <w:rFonts w:ascii="Century Gothic" w:hAnsi="Century Gothic" w:cs="Arial"/>
          <w:sz w:val="24"/>
          <w:szCs w:val="24"/>
        </w:rPr>
        <w:t>March</w:t>
      </w:r>
      <w:r w:rsidRPr="00014644">
        <w:rPr>
          <w:rFonts w:ascii="Century Gothic" w:hAnsi="Century Gothic" w:cs="Arial"/>
          <w:sz w:val="24"/>
          <w:szCs w:val="24"/>
        </w:rPr>
        <w:t>, please assume that we will not be taking your application any further.</w:t>
      </w:r>
    </w:p>
    <w:p w14:paraId="4399799F" w14:textId="1BA931BE" w:rsidR="00493EED" w:rsidRPr="00014644" w:rsidRDefault="00493EED" w:rsidP="00493EED">
      <w:pPr>
        <w:jc w:val="both"/>
        <w:rPr>
          <w:rFonts w:ascii="Century Gothic" w:hAnsi="Century Gothic" w:cs="Arial"/>
          <w:sz w:val="24"/>
          <w:szCs w:val="24"/>
        </w:rPr>
      </w:pPr>
      <w:r w:rsidRPr="00014644">
        <w:rPr>
          <w:rFonts w:ascii="Century Gothic" w:hAnsi="Century Gothic" w:cs="Arial"/>
          <w:sz w:val="24"/>
          <w:szCs w:val="24"/>
        </w:rPr>
        <w:t>Unfortunately</w:t>
      </w:r>
      <w:r w:rsidR="00514883" w:rsidRPr="00014644">
        <w:rPr>
          <w:rFonts w:ascii="Century Gothic" w:hAnsi="Century Gothic" w:cs="Arial"/>
          <w:sz w:val="24"/>
          <w:szCs w:val="24"/>
        </w:rPr>
        <w:t>,</w:t>
      </w:r>
      <w:r w:rsidRPr="00014644">
        <w:rPr>
          <w:rFonts w:ascii="Century Gothic" w:hAnsi="Century Gothic" w:cs="Arial"/>
          <w:sz w:val="24"/>
          <w:szCs w:val="24"/>
        </w:rPr>
        <w:t xml:space="preserve"> we cannot provide individual feedback on applications. </w:t>
      </w:r>
    </w:p>
    <w:p w14:paraId="71DB8EAB" w14:textId="77777777" w:rsidR="00493EED" w:rsidRPr="00014644" w:rsidRDefault="00493EED" w:rsidP="00493EED">
      <w:pPr>
        <w:jc w:val="both"/>
        <w:rPr>
          <w:rFonts w:ascii="Century Gothic" w:hAnsi="Century Gothic" w:cs="Arial"/>
          <w:sz w:val="24"/>
          <w:szCs w:val="24"/>
        </w:rPr>
      </w:pPr>
    </w:p>
    <w:p w14:paraId="0EFD2205" w14:textId="46EEE62C" w:rsidR="00493EED" w:rsidRPr="00014644" w:rsidRDefault="00493EED" w:rsidP="00493EED">
      <w:pPr>
        <w:jc w:val="both"/>
        <w:rPr>
          <w:rFonts w:ascii="Century Gothic" w:hAnsi="Century Gothic" w:cs="Arial"/>
          <w:sz w:val="24"/>
          <w:szCs w:val="24"/>
        </w:rPr>
      </w:pPr>
      <w:r w:rsidRPr="00014644">
        <w:rPr>
          <w:rFonts w:ascii="Century Gothic" w:hAnsi="Century Gothic" w:cs="Arial"/>
          <w:sz w:val="24"/>
          <w:szCs w:val="24"/>
        </w:rPr>
        <w:t>HOME strives to be an e</w:t>
      </w:r>
      <w:r w:rsidR="00514883" w:rsidRPr="00014644">
        <w:rPr>
          <w:rFonts w:ascii="Century Gothic" w:hAnsi="Century Gothic" w:cs="Arial"/>
          <w:sz w:val="24"/>
          <w:szCs w:val="24"/>
        </w:rPr>
        <w:t>quality of opportunity employer.</w:t>
      </w:r>
    </w:p>
    <w:p w14:paraId="31DAAFA7" w14:textId="77777777" w:rsidR="007E34B0" w:rsidRPr="00014644" w:rsidRDefault="007E34B0" w:rsidP="008E7601">
      <w:pPr>
        <w:rPr>
          <w:rFonts w:ascii="Century Gothic" w:hAnsi="Century Gothic" w:cs="Arial"/>
          <w:sz w:val="24"/>
          <w:szCs w:val="24"/>
        </w:rPr>
      </w:pPr>
    </w:p>
    <w:p w14:paraId="2F3D1406" w14:textId="34144702" w:rsidR="00282EF7" w:rsidRPr="00244DF6" w:rsidRDefault="00282EF7" w:rsidP="00282EF7">
      <w:pPr>
        <w:pStyle w:val="NormalWeb"/>
        <w:rPr>
          <w:rFonts w:ascii="Century Gothic" w:hAnsi="Century Gothic"/>
          <w:b/>
          <w:color w:val="000000"/>
          <w:lang w:val="en-GB"/>
        </w:rPr>
      </w:pPr>
      <w:r w:rsidRPr="00244DF6">
        <w:rPr>
          <w:rFonts w:ascii="Century Gothic" w:hAnsi="Century Gothic"/>
          <w:b/>
          <w:color w:val="000000"/>
          <w:lang w:val="en-GB"/>
        </w:rPr>
        <w:t>Job Description for Talent Development Producer: Theatre</w:t>
      </w:r>
    </w:p>
    <w:p w14:paraId="5535EBF7" w14:textId="77777777" w:rsidR="00282EF7" w:rsidRPr="00244DF6" w:rsidRDefault="00282EF7" w:rsidP="00282EF7">
      <w:pPr>
        <w:pStyle w:val="NormalWeb"/>
        <w:rPr>
          <w:rFonts w:ascii="Century Gothic" w:hAnsi="Century Gothic"/>
          <w:color w:val="000000"/>
          <w:lang w:val="en-GB"/>
        </w:rPr>
      </w:pPr>
      <w:r w:rsidRPr="00244DF6">
        <w:rPr>
          <w:rFonts w:ascii="Century Gothic" w:hAnsi="Century Gothic"/>
          <w:b/>
          <w:color w:val="000000"/>
          <w:lang w:val="en-GB"/>
        </w:rPr>
        <w:t>Details:</w:t>
      </w:r>
      <w:r w:rsidRPr="00244DF6">
        <w:rPr>
          <w:rFonts w:ascii="Century Gothic" w:hAnsi="Century Gothic"/>
          <w:color w:val="000000"/>
          <w:lang w:val="en-GB"/>
        </w:rPr>
        <w:t xml:space="preserve"> Full time</w:t>
      </w:r>
    </w:p>
    <w:p w14:paraId="10AA4F01" w14:textId="77777777" w:rsidR="00282EF7" w:rsidRPr="00244DF6" w:rsidRDefault="00282EF7" w:rsidP="00282EF7">
      <w:pPr>
        <w:pStyle w:val="NormalWeb"/>
        <w:rPr>
          <w:rFonts w:ascii="Century Gothic" w:hAnsi="Century Gothic"/>
          <w:b/>
          <w:color w:val="000000"/>
          <w:lang w:val="en-GB"/>
        </w:rPr>
      </w:pPr>
      <w:r w:rsidRPr="00244DF6">
        <w:rPr>
          <w:rFonts w:ascii="Century Gothic" w:hAnsi="Century Gothic"/>
          <w:b/>
          <w:color w:val="000000"/>
          <w:lang w:val="en-GB"/>
        </w:rPr>
        <w:t>Purpose:</w:t>
      </w:r>
    </w:p>
    <w:p w14:paraId="70A59EE5" w14:textId="77777777" w:rsidR="00282EF7" w:rsidRDefault="00282EF7" w:rsidP="00282EF7">
      <w:pPr>
        <w:pStyle w:val="NormalWeb"/>
        <w:rPr>
          <w:rFonts w:ascii="Century Gothic" w:hAnsi="Century Gothic"/>
          <w:color w:val="000000"/>
          <w:lang w:val="en-GB"/>
        </w:rPr>
      </w:pPr>
      <w:r w:rsidRPr="00244DF6">
        <w:rPr>
          <w:rFonts w:ascii="Century Gothic" w:hAnsi="Century Gothic"/>
          <w:color w:val="000000"/>
          <w:lang w:val="en-GB"/>
        </w:rPr>
        <w:t>To support the Head of Talent Development in devising and delivering an integrated and cross art talent development programme at HOME that meets the organisation’s goals, and to identify and create new arenas and interventions that respond to the needs and interests of those from non-traditional arts backgrounds.</w:t>
      </w:r>
    </w:p>
    <w:p w14:paraId="1CCDA69D" w14:textId="76EDB1E4" w:rsidR="00282EF7" w:rsidRPr="00244DF6" w:rsidRDefault="002441B7" w:rsidP="00282EF7">
      <w:pPr>
        <w:pStyle w:val="NormalWeb"/>
        <w:rPr>
          <w:rFonts w:ascii="Century Gothic" w:hAnsi="Century Gothic"/>
          <w:color w:val="000000"/>
          <w:lang w:val="en-GB"/>
        </w:rPr>
      </w:pPr>
      <w:r>
        <w:rPr>
          <w:rFonts w:ascii="Century Gothic" w:hAnsi="Century Gothic"/>
          <w:color w:val="000000"/>
          <w:lang w:val="en-GB"/>
        </w:rPr>
        <w:t xml:space="preserve">The post holder will specifically lead the </w:t>
      </w:r>
      <w:r w:rsidRPr="00244DF6">
        <w:rPr>
          <w:rFonts w:ascii="Century Gothic" w:hAnsi="Century Gothic"/>
          <w:color w:val="000000"/>
          <w:lang w:val="en-GB"/>
        </w:rPr>
        <w:t>programm</w:t>
      </w:r>
      <w:r>
        <w:rPr>
          <w:rFonts w:ascii="Century Gothic" w:hAnsi="Century Gothic"/>
          <w:color w:val="000000"/>
          <w:lang w:val="en-GB"/>
        </w:rPr>
        <w:t>ing</w:t>
      </w:r>
      <w:r w:rsidRPr="00244DF6">
        <w:rPr>
          <w:rFonts w:ascii="Century Gothic" w:hAnsi="Century Gothic"/>
          <w:color w:val="000000"/>
          <w:lang w:val="en-GB"/>
        </w:rPr>
        <w:t>, manage</w:t>
      </w:r>
      <w:r>
        <w:rPr>
          <w:rFonts w:ascii="Century Gothic" w:hAnsi="Century Gothic"/>
          <w:color w:val="000000"/>
          <w:lang w:val="en-GB"/>
        </w:rPr>
        <w:t>ment</w:t>
      </w:r>
      <w:r w:rsidRPr="00244DF6">
        <w:rPr>
          <w:rFonts w:ascii="Century Gothic" w:hAnsi="Century Gothic"/>
          <w:color w:val="000000"/>
          <w:lang w:val="en-GB"/>
        </w:rPr>
        <w:t xml:space="preserve"> and deliver</w:t>
      </w:r>
      <w:r>
        <w:rPr>
          <w:rFonts w:ascii="Century Gothic" w:hAnsi="Century Gothic"/>
          <w:color w:val="000000"/>
          <w:lang w:val="en-GB"/>
        </w:rPr>
        <w:t>y of</w:t>
      </w:r>
      <w:r w:rsidRPr="00244DF6">
        <w:rPr>
          <w:rFonts w:ascii="Century Gothic" w:hAnsi="Century Gothic"/>
          <w:color w:val="000000"/>
          <w:lang w:val="en-GB"/>
        </w:rPr>
        <w:t xml:space="preserve"> HOME’s year-round Theatre Talent Development programmes.</w:t>
      </w:r>
      <w:r w:rsidRPr="00244DF6" w:rsidDel="002441B7">
        <w:rPr>
          <w:rFonts w:ascii="Century Gothic" w:hAnsi="Century Gothic"/>
          <w:color w:val="000000"/>
          <w:lang w:val="en-GB"/>
        </w:rPr>
        <w:t xml:space="preserve"> </w:t>
      </w:r>
      <w:r w:rsidR="00855E60">
        <w:rPr>
          <w:rFonts w:ascii="Century Gothic" w:hAnsi="Century Gothic"/>
          <w:color w:val="000000"/>
          <w:lang w:val="en-GB"/>
        </w:rPr>
        <w:t>A</w:t>
      </w:r>
      <w:r w:rsidR="00591F3A" w:rsidRPr="00244DF6">
        <w:rPr>
          <w:rFonts w:ascii="Century Gothic" w:hAnsi="Century Gothic"/>
          <w:color w:val="000000"/>
          <w:lang w:val="en-GB"/>
        </w:rPr>
        <w:t>s a vital member of the Talent Development Team this post includes advanced project management, advanced event production, cost control, stakeholder liaison and internal team coordination.</w:t>
      </w:r>
    </w:p>
    <w:p w14:paraId="187D8C69" w14:textId="77777777" w:rsidR="00282EF7" w:rsidRPr="00244DF6" w:rsidRDefault="00282EF7" w:rsidP="00282EF7">
      <w:pPr>
        <w:pStyle w:val="NormalWeb"/>
        <w:rPr>
          <w:rFonts w:ascii="Century Gothic" w:hAnsi="Century Gothic"/>
          <w:color w:val="000000"/>
          <w:lang w:val="en-GB"/>
        </w:rPr>
      </w:pPr>
      <w:r w:rsidRPr="00244DF6">
        <w:rPr>
          <w:rFonts w:ascii="Century Gothic" w:hAnsi="Century Gothic"/>
          <w:b/>
          <w:color w:val="000000"/>
          <w:lang w:val="en-GB"/>
        </w:rPr>
        <w:t>Responsible to:</w:t>
      </w:r>
      <w:r w:rsidRPr="00244DF6">
        <w:rPr>
          <w:rFonts w:ascii="Century Gothic" w:hAnsi="Century Gothic"/>
          <w:color w:val="000000"/>
          <w:lang w:val="en-GB"/>
        </w:rPr>
        <w:t xml:space="preserve"> Head of Talent Development</w:t>
      </w:r>
    </w:p>
    <w:p w14:paraId="2380548A" w14:textId="77777777" w:rsidR="00282EF7" w:rsidRPr="00244DF6" w:rsidRDefault="00282EF7" w:rsidP="00282EF7">
      <w:pPr>
        <w:pStyle w:val="NormalWeb"/>
        <w:rPr>
          <w:rFonts w:ascii="Century Gothic" w:hAnsi="Century Gothic"/>
          <w:color w:val="000000"/>
          <w:lang w:val="en-GB"/>
        </w:rPr>
      </w:pPr>
      <w:r w:rsidRPr="00244DF6">
        <w:rPr>
          <w:rFonts w:ascii="Century Gothic" w:hAnsi="Century Gothic"/>
          <w:b/>
          <w:color w:val="000000"/>
          <w:lang w:val="en-GB"/>
        </w:rPr>
        <w:t>Responsible for:</w:t>
      </w:r>
      <w:r w:rsidRPr="00244DF6">
        <w:rPr>
          <w:rFonts w:ascii="Century Gothic" w:hAnsi="Century Gothic"/>
          <w:color w:val="000000"/>
          <w:lang w:val="en-GB"/>
        </w:rPr>
        <w:t xml:space="preserve"> Programming, planning, organisation, and contributing to the delivery of HOME’s Theatre Talent Development Programme and wider cross art form talent development objectives.</w:t>
      </w:r>
    </w:p>
    <w:p w14:paraId="0D37F50C" w14:textId="77777777" w:rsidR="00282EF7" w:rsidRPr="00244DF6" w:rsidRDefault="00282EF7" w:rsidP="00282EF7">
      <w:pPr>
        <w:pStyle w:val="NormalWeb"/>
        <w:rPr>
          <w:rFonts w:ascii="Century Gothic" w:hAnsi="Century Gothic"/>
          <w:b/>
          <w:color w:val="000000"/>
          <w:lang w:val="en-GB"/>
        </w:rPr>
      </w:pPr>
      <w:r w:rsidRPr="00244DF6">
        <w:rPr>
          <w:rFonts w:ascii="Century Gothic" w:hAnsi="Century Gothic"/>
          <w:b/>
          <w:color w:val="000000"/>
          <w:lang w:val="en-GB"/>
        </w:rPr>
        <w:t>Main Duties</w:t>
      </w:r>
    </w:p>
    <w:p w14:paraId="36C088B4" w14:textId="77777777"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1. Working with the Head of Talent Development and in collaboration with team members across the organisation plus local creatives and partner organisations, to programme, manage, produce and deliver HOME’s year-round Theatre Talent Development programmes.</w:t>
      </w:r>
    </w:p>
    <w:p w14:paraId="134935D6" w14:textId="77777777"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2. To ensure that the Talent Development programme link directly to and are part of HOME’s core programme by working closely with, Programme Managers and Producers across the organisation.</w:t>
      </w:r>
    </w:p>
    <w:p w14:paraId="7AA3216A" w14:textId="17CE708A"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3. Producing key elements of the Talent Development programme including PUSH</w:t>
      </w:r>
      <w:r w:rsidR="002E0897">
        <w:rPr>
          <w:rFonts w:ascii="Century Gothic" w:hAnsi="Century Gothic"/>
          <w:color w:val="000000"/>
          <w:lang w:val="en-GB"/>
        </w:rPr>
        <w:t>,</w:t>
      </w:r>
      <w:r w:rsidRPr="00244DF6">
        <w:rPr>
          <w:rFonts w:ascii="Century Gothic" w:hAnsi="Century Gothic"/>
          <w:color w:val="000000"/>
          <w:lang w:val="en-GB"/>
        </w:rPr>
        <w:t xml:space="preserve"> Orbit</w:t>
      </w:r>
      <w:r w:rsidR="002E0897">
        <w:rPr>
          <w:rFonts w:ascii="Century Gothic" w:hAnsi="Century Gothic"/>
          <w:color w:val="000000"/>
          <w:lang w:val="en-GB"/>
        </w:rPr>
        <w:t xml:space="preserve"> &amp; Incoming</w:t>
      </w:r>
      <w:r w:rsidRPr="00244DF6">
        <w:rPr>
          <w:rFonts w:ascii="Century Gothic" w:hAnsi="Century Gothic"/>
          <w:color w:val="000000"/>
          <w:lang w:val="en-GB"/>
        </w:rPr>
        <w:t xml:space="preserve"> Festivals, working closely with the Theatre and other programme Teams.</w:t>
      </w:r>
    </w:p>
    <w:p w14:paraId="5F45D512" w14:textId="65C02995"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4. Act as a point of contact for emerging theatre practitioners and companies wishing to work with HOME</w:t>
      </w:r>
      <w:r w:rsidR="002441B7">
        <w:rPr>
          <w:rFonts w:ascii="Century Gothic" w:hAnsi="Century Gothic"/>
          <w:color w:val="000000"/>
          <w:lang w:val="en-GB"/>
        </w:rPr>
        <w:t>.</w:t>
      </w:r>
    </w:p>
    <w:p w14:paraId="150BED3B" w14:textId="77777777"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5. To recruit, contract, oversee and liaise with freelancers, speakers, Project Assistants, artists, filmmakers and practitioners in the provision of the programmes and to supervise junior staff.</w:t>
      </w:r>
    </w:p>
    <w:p w14:paraId="0598B42C" w14:textId="77777777"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6. To support and train participants and partner theatre organisations to enable them to programme, plan, organise and deliver their own projects and events as part of GMAC’s programmes.</w:t>
      </w:r>
    </w:p>
    <w:p w14:paraId="4E44B741" w14:textId="2CEACB97"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lastRenderedPageBreak/>
        <w:t>7. To develop pathways for the career development of artists and creatives we work with at GMAC, supporting them in their endeavours beyond our programmes.</w:t>
      </w:r>
    </w:p>
    <w:p w14:paraId="46913B45" w14:textId="39FC224E" w:rsidR="005B4826" w:rsidRPr="00244DF6" w:rsidRDefault="00014644" w:rsidP="00282EF7">
      <w:pPr>
        <w:pStyle w:val="NormalWeb"/>
        <w:rPr>
          <w:rFonts w:ascii="Century Gothic" w:hAnsi="Century Gothic"/>
          <w:color w:val="000000"/>
          <w:lang w:val="en-GB"/>
        </w:rPr>
      </w:pPr>
      <w:r w:rsidRPr="00244DF6">
        <w:rPr>
          <w:rFonts w:ascii="Century Gothic" w:hAnsi="Century Gothic"/>
          <w:color w:val="000000"/>
          <w:lang w:val="en-GB"/>
        </w:rPr>
        <w:t xml:space="preserve">8. To promote the principles of the Creative Case for diversity in all HOME’s programmes and in particular work with artists engagement in talent development programmes.  </w:t>
      </w:r>
    </w:p>
    <w:p w14:paraId="3D370617" w14:textId="0E0AE960" w:rsidR="00282EF7" w:rsidRPr="00244DF6" w:rsidRDefault="00014644" w:rsidP="00282EF7">
      <w:pPr>
        <w:pStyle w:val="NormalWeb"/>
        <w:rPr>
          <w:rFonts w:ascii="Century Gothic" w:hAnsi="Century Gothic"/>
          <w:color w:val="000000"/>
          <w:lang w:val="en-GB"/>
        </w:rPr>
      </w:pPr>
      <w:r w:rsidRPr="00244DF6">
        <w:rPr>
          <w:rFonts w:ascii="Century Gothic" w:hAnsi="Century Gothic"/>
          <w:color w:val="000000"/>
          <w:lang w:val="en-GB"/>
        </w:rPr>
        <w:t>9</w:t>
      </w:r>
      <w:r w:rsidR="00282EF7" w:rsidRPr="00244DF6">
        <w:rPr>
          <w:rFonts w:ascii="Century Gothic" w:hAnsi="Century Gothic"/>
          <w:color w:val="000000"/>
          <w:lang w:val="en-GB"/>
        </w:rPr>
        <w:t xml:space="preserve">. To support strategic partnerships and relationships with the theatre sector in order to ensure HOME’s Talent Development programme, and the theatre aspects of that, are relevant to artists and </w:t>
      </w:r>
      <w:proofErr w:type="gramStart"/>
      <w:r w:rsidR="00282EF7" w:rsidRPr="00244DF6">
        <w:rPr>
          <w:rFonts w:ascii="Century Gothic" w:hAnsi="Century Gothic"/>
          <w:color w:val="000000"/>
          <w:lang w:val="en-GB"/>
        </w:rPr>
        <w:t>creatives</w:t>
      </w:r>
      <w:proofErr w:type="gramEnd"/>
      <w:r w:rsidR="00282EF7" w:rsidRPr="00244DF6">
        <w:rPr>
          <w:rFonts w:ascii="Century Gothic" w:hAnsi="Century Gothic"/>
          <w:color w:val="000000"/>
          <w:lang w:val="en-GB"/>
        </w:rPr>
        <w:t xml:space="preserve"> professional and creative development needs.</w:t>
      </w:r>
    </w:p>
    <w:p w14:paraId="02F17328" w14:textId="454C2C93" w:rsidR="00282EF7" w:rsidRPr="00244DF6" w:rsidRDefault="00014644" w:rsidP="00282EF7">
      <w:pPr>
        <w:pStyle w:val="NormalWeb"/>
        <w:rPr>
          <w:rFonts w:ascii="Century Gothic" w:hAnsi="Century Gothic"/>
          <w:color w:val="000000"/>
          <w:lang w:val="en-GB"/>
        </w:rPr>
      </w:pPr>
      <w:r w:rsidRPr="00244DF6">
        <w:rPr>
          <w:rFonts w:ascii="Century Gothic" w:hAnsi="Century Gothic"/>
          <w:color w:val="000000"/>
          <w:lang w:val="en-GB"/>
        </w:rPr>
        <w:t>10</w:t>
      </w:r>
      <w:r w:rsidR="00282EF7" w:rsidRPr="00244DF6">
        <w:rPr>
          <w:rFonts w:ascii="Century Gothic" w:hAnsi="Century Gothic"/>
          <w:color w:val="000000"/>
          <w:lang w:val="en-GB"/>
        </w:rPr>
        <w:t xml:space="preserve">. To support strategic partnerships with Higher Education institutions in particular </w:t>
      </w:r>
      <w:proofErr w:type="spellStart"/>
      <w:r w:rsidR="00282EF7" w:rsidRPr="00244DF6">
        <w:rPr>
          <w:rFonts w:ascii="Century Gothic" w:hAnsi="Century Gothic"/>
          <w:color w:val="000000"/>
          <w:lang w:val="en-GB"/>
        </w:rPr>
        <w:t>Birkbeck</w:t>
      </w:r>
      <w:proofErr w:type="spellEnd"/>
      <w:r w:rsidR="00282EF7" w:rsidRPr="00244DF6">
        <w:rPr>
          <w:rFonts w:ascii="Century Gothic" w:hAnsi="Century Gothic"/>
          <w:color w:val="000000"/>
          <w:lang w:val="en-GB"/>
        </w:rPr>
        <w:t>, Manchester Metropolitan, Manchester and Salford Universities.</w:t>
      </w:r>
    </w:p>
    <w:p w14:paraId="03DB6DFF" w14:textId="1656ED21" w:rsidR="00282EF7" w:rsidRPr="00244DF6" w:rsidRDefault="00014644" w:rsidP="00282EF7">
      <w:pPr>
        <w:pStyle w:val="NormalWeb"/>
        <w:rPr>
          <w:rFonts w:ascii="Century Gothic" w:hAnsi="Century Gothic"/>
          <w:color w:val="000000"/>
          <w:lang w:val="en-GB"/>
        </w:rPr>
      </w:pPr>
      <w:r w:rsidRPr="00244DF6">
        <w:rPr>
          <w:rFonts w:ascii="Century Gothic" w:hAnsi="Century Gothic"/>
          <w:color w:val="000000"/>
          <w:lang w:val="en-GB"/>
        </w:rPr>
        <w:t>11</w:t>
      </w:r>
      <w:r w:rsidR="00282EF7" w:rsidRPr="00244DF6">
        <w:rPr>
          <w:rFonts w:ascii="Century Gothic" w:hAnsi="Century Gothic"/>
          <w:color w:val="000000"/>
          <w:lang w:val="en-GB"/>
        </w:rPr>
        <w:t>. To maintain a working knowledge of regional and national theatre organisation’s talent development programmes, and to keep up to speed with developments in the industry.</w:t>
      </w:r>
    </w:p>
    <w:p w14:paraId="1417866A" w14:textId="1FD3C9C8" w:rsidR="00282EF7" w:rsidRPr="00244DF6" w:rsidRDefault="00014644" w:rsidP="00282EF7">
      <w:pPr>
        <w:pStyle w:val="NormalWeb"/>
        <w:rPr>
          <w:rFonts w:ascii="Century Gothic" w:hAnsi="Century Gothic"/>
          <w:color w:val="000000"/>
          <w:lang w:val="en-GB"/>
        </w:rPr>
      </w:pPr>
      <w:r w:rsidRPr="00244DF6">
        <w:rPr>
          <w:rFonts w:ascii="Century Gothic" w:hAnsi="Century Gothic"/>
          <w:color w:val="000000"/>
          <w:lang w:val="en-GB"/>
        </w:rPr>
        <w:t>12</w:t>
      </w:r>
      <w:r w:rsidR="00282EF7" w:rsidRPr="00244DF6">
        <w:rPr>
          <w:rFonts w:ascii="Century Gothic" w:hAnsi="Century Gothic"/>
          <w:color w:val="000000"/>
          <w:lang w:val="en-GB"/>
        </w:rPr>
        <w:t>. To work with Communications team to ensure suitable publicity and other promotional material is produced and distributed to promote the Talent Development programme and project activity and to raise the profile of HOME programme at a local and national level.</w:t>
      </w:r>
    </w:p>
    <w:p w14:paraId="658C5282" w14:textId="1AF0B960"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1</w:t>
      </w:r>
      <w:r w:rsidR="00014644" w:rsidRPr="00244DF6">
        <w:rPr>
          <w:rFonts w:ascii="Century Gothic" w:hAnsi="Century Gothic"/>
          <w:color w:val="000000"/>
          <w:lang w:val="en-GB"/>
        </w:rPr>
        <w:t>3</w:t>
      </w:r>
      <w:r w:rsidRPr="00244DF6">
        <w:rPr>
          <w:rFonts w:ascii="Century Gothic" w:hAnsi="Century Gothic"/>
          <w:color w:val="000000"/>
          <w:lang w:val="en-GB"/>
        </w:rPr>
        <w:t>. To write copy and oversee the provision of appropriate documentation for the Talent Development programme strands, including the development of online content.</w:t>
      </w:r>
    </w:p>
    <w:p w14:paraId="53463727" w14:textId="200468CD"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1</w:t>
      </w:r>
      <w:r w:rsidR="00014644" w:rsidRPr="00244DF6">
        <w:rPr>
          <w:rFonts w:ascii="Century Gothic" w:hAnsi="Century Gothic"/>
          <w:color w:val="000000"/>
          <w:lang w:val="en-GB"/>
        </w:rPr>
        <w:t>4</w:t>
      </w:r>
      <w:r w:rsidRPr="00244DF6">
        <w:rPr>
          <w:rFonts w:ascii="Century Gothic" w:hAnsi="Century Gothic"/>
          <w:color w:val="000000"/>
          <w:lang w:val="en-GB"/>
        </w:rPr>
        <w:t>. To set, manage and control the Talent Development project budgets in liaison with the Head of Talent Development, Producers and Programme Managers and to assist in raising additional financial support for special projects and events when necessary.</w:t>
      </w:r>
    </w:p>
    <w:p w14:paraId="47BEC74F" w14:textId="64353A8A"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1</w:t>
      </w:r>
      <w:r w:rsidR="00014644" w:rsidRPr="00244DF6">
        <w:rPr>
          <w:rFonts w:ascii="Century Gothic" w:hAnsi="Century Gothic"/>
          <w:color w:val="000000"/>
          <w:lang w:val="en-GB"/>
        </w:rPr>
        <w:t>5</w:t>
      </w:r>
      <w:r w:rsidRPr="00244DF6">
        <w:rPr>
          <w:rFonts w:ascii="Century Gothic" w:hAnsi="Century Gothic"/>
          <w:color w:val="000000"/>
          <w:lang w:val="en-GB"/>
        </w:rPr>
        <w:t>. In liaison with relevant budget holders, to administer specific cross department project budgets.</w:t>
      </w:r>
    </w:p>
    <w:p w14:paraId="7CF0EA00" w14:textId="6913B791"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1</w:t>
      </w:r>
      <w:r w:rsidR="00014644" w:rsidRPr="00244DF6">
        <w:rPr>
          <w:rFonts w:ascii="Century Gothic" w:hAnsi="Century Gothic"/>
          <w:color w:val="000000"/>
          <w:lang w:val="en-GB"/>
        </w:rPr>
        <w:t>6</w:t>
      </w:r>
      <w:r w:rsidRPr="00244DF6">
        <w:rPr>
          <w:rFonts w:ascii="Century Gothic" w:hAnsi="Century Gothic"/>
          <w:color w:val="000000"/>
          <w:lang w:val="en-GB"/>
        </w:rPr>
        <w:t>. To develop and implement an effective monitoring and evaluation strategy for the programme and to provide written reports when required.</w:t>
      </w:r>
    </w:p>
    <w:p w14:paraId="414E0D11" w14:textId="3476240C"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1</w:t>
      </w:r>
      <w:r w:rsidR="00014644" w:rsidRPr="00244DF6">
        <w:rPr>
          <w:rFonts w:ascii="Century Gothic" w:hAnsi="Century Gothic"/>
          <w:color w:val="000000"/>
          <w:lang w:val="en-GB"/>
        </w:rPr>
        <w:t>7</w:t>
      </w:r>
      <w:r w:rsidRPr="00244DF6">
        <w:rPr>
          <w:rFonts w:ascii="Century Gothic" w:hAnsi="Century Gothic"/>
          <w:color w:val="000000"/>
          <w:lang w:val="en-GB"/>
        </w:rPr>
        <w:t>. To represent GMAC at relevant conferences and events and be an advocate for this programme of work internally, locally, regionally and nationally.</w:t>
      </w:r>
    </w:p>
    <w:p w14:paraId="6A5823CF" w14:textId="3351A931"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1</w:t>
      </w:r>
      <w:r w:rsidR="00014644" w:rsidRPr="00244DF6">
        <w:rPr>
          <w:rFonts w:ascii="Century Gothic" w:hAnsi="Century Gothic"/>
          <w:color w:val="000000"/>
          <w:lang w:val="en-GB"/>
        </w:rPr>
        <w:t>8</w:t>
      </w:r>
      <w:r w:rsidRPr="00244DF6">
        <w:rPr>
          <w:rFonts w:ascii="Century Gothic" w:hAnsi="Century Gothic"/>
          <w:color w:val="000000"/>
          <w:lang w:val="en-GB"/>
        </w:rPr>
        <w:t>. In association with the Head of Talent Development, Artistic Directors, and Head of Engagement to implement and further develop the Talent Development Strategy and contribute to future business planning.</w:t>
      </w:r>
    </w:p>
    <w:p w14:paraId="5262A5D9" w14:textId="5ED4858E"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1</w:t>
      </w:r>
      <w:r w:rsidR="00014644" w:rsidRPr="00244DF6">
        <w:rPr>
          <w:rFonts w:ascii="Century Gothic" w:hAnsi="Century Gothic"/>
          <w:color w:val="000000"/>
          <w:lang w:val="en-GB"/>
        </w:rPr>
        <w:t>9</w:t>
      </w:r>
      <w:r w:rsidRPr="00244DF6">
        <w:rPr>
          <w:rFonts w:ascii="Century Gothic" w:hAnsi="Century Gothic"/>
          <w:color w:val="000000"/>
          <w:lang w:val="en-GB"/>
        </w:rPr>
        <w:t>. To ensure that all activity is planned and delivered according to HOME’s Health and Safety, Child Protection and Safeguarding policies.</w:t>
      </w:r>
    </w:p>
    <w:p w14:paraId="2D815405" w14:textId="1A1480BD" w:rsidR="00282EF7" w:rsidRPr="00244DF6" w:rsidRDefault="00014644" w:rsidP="00282EF7">
      <w:pPr>
        <w:pStyle w:val="NormalWeb"/>
        <w:rPr>
          <w:rFonts w:ascii="Century Gothic" w:hAnsi="Century Gothic"/>
          <w:color w:val="000000"/>
          <w:lang w:val="en-GB"/>
        </w:rPr>
      </w:pPr>
      <w:r w:rsidRPr="00244DF6">
        <w:rPr>
          <w:rFonts w:ascii="Century Gothic" w:hAnsi="Century Gothic"/>
          <w:color w:val="000000"/>
          <w:lang w:val="en-GB"/>
        </w:rPr>
        <w:lastRenderedPageBreak/>
        <w:t>20</w:t>
      </w:r>
      <w:r w:rsidR="00282EF7" w:rsidRPr="00244DF6">
        <w:rPr>
          <w:rFonts w:ascii="Century Gothic" w:hAnsi="Century Gothic"/>
          <w:color w:val="000000"/>
          <w:lang w:val="en-GB"/>
        </w:rPr>
        <w:t>. To implement GMAC policies, in particular those around diversity and access.</w:t>
      </w:r>
    </w:p>
    <w:p w14:paraId="558103A8" w14:textId="1F9B9892"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2</w:t>
      </w:r>
      <w:r w:rsidR="00014644" w:rsidRPr="00244DF6">
        <w:rPr>
          <w:rFonts w:ascii="Century Gothic" w:hAnsi="Century Gothic"/>
          <w:color w:val="000000"/>
          <w:lang w:val="en-GB"/>
        </w:rPr>
        <w:t>1</w:t>
      </w:r>
      <w:r w:rsidRPr="00244DF6">
        <w:rPr>
          <w:rFonts w:ascii="Century Gothic" w:hAnsi="Century Gothic"/>
          <w:color w:val="000000"/>
          <w:lang w:val="en-GB"/>
        </w:rPr>
        <w:t>. To work collaboratively and supportively as a member of the Talent Development Team, playing a key role in developing and delivering an integrated, inclusive, vibrant and creative programme of work.</w:t>
      </w:r>
    </w:p>
    <w:p w14:paraId="51761494" w14:textId="2F38DE93"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2</w:t>
      </w:r>
      <w:r w:rsidR="00014644" w:rsidRPr="00244DF6">
        <w:rPr>
          <w:rFonts w:ascii="Century Gothic" w:hAnsi="Century Gothic"/>
          <w:color w:val="000000"/>
          <w:lang w:val="en-GB"/>
        </w:rPr>
        <w:t>2</w:t>
      </w:r>
      <w:r w:rsidRPr="00244DF6">
        <w:rPr>
          <w:rFonts w:ascii="Century Gothic" w:hAnsi="Century Gothic"/>
          <w:color w:val="000000"/>
          <w:lang w:val="en-GB"/>
        </w:rPr>
        <w:t>. To contribute to the effective functioning of HOME as a whole.</w:t>
      </w:r>
    </w:p>
    <w:p w14:paraId="3A0055B8" w14:textId="33BF7675"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2</w:t>
      </w:r>
      <w:r w:rsidR="00014644" w:rsidRPr="00244DF6">
        <w:rPr>
          <w:rFonts w:ascii="Century Gothic" w:hAnsi="Century Gothic"/>
          <w:color w:val="000000"/>
          <w:lang w:val="en-GB"/>
        </w:rPr>
        <w:t>3</w:t>
      </w:r>
      <w:r w:rsidRPr="00244DF6">
        <w:rPr>
          <w:rFonts w:ascii="Century Gothic" w:hAnsi="Century Gothic"/>
          <w:color w:val="000000"/>
          <w:lang w:val="en-GB"/>
        </w:rPr>
        <w:t>. To deputise for the Head of Talent Development.</w:t>
      </w:r>
    </w:p>
    <w:p w14:paraId="39E55986" w14:textId="5330442A"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2</w:t>
      </w:r>
      <w:r w:rsidR="00014644" w:rsidRPr="00244DF6">
        <w:rPr>
          <w:rFonts w:ascii="Century Gothic" w:hAnsi="Century Gothic"/>
          <w:color w:val="000000"/>
          <w:lang w:val="en-GB"/>
        </w:rPr>
        <w:t>4</w:t>
      </w:r>
      <w:r w:rsidRPr="00244DF6">
        <w:rPr>
          <w:rFonts w:ascii="Century Gothic" w:hAnsi="Century Gothic"/>
          <w:color w:val="000000"/>
          <w:lang w:val="en-GB"/>
        </w:rPr>
        <w:t>. To carry out other duties as deemed appropriate by the Head of Talent Development and Director &amp; CEO.</w:t>
      </w:r>
    </w:p>
    <w:p w14:paraId="2EA82FD0" w14:textId="7DB3DB0B" w:rsidR="00282EF7" w:rsidRPr="00244DF6" w:rsidRDefault="00282EF7" w:rsidP="00282EF7">
      <w:pPr>
        <w:pStyle w:val="NormalWeb"/>
        <w:rPr>
          <w:rFonts w:ascii="Century Gothic" w:hAnsi="Century Gothic"/>
          <w:color w:val="000000"/>
          <w:lang w:val="en-GB"/>
        </w:rPr>
      </w:pPr>
      <w:r w:rsidRPr="00244DF6">
        <w:rPr>
          <w:rFonts w:ascii="Century Gothic" w:hAnsi="Century Gothic"/>
          <w:color w:val="000000"/>
          <w:lang w:val="en-GB"/>
        </w:rPr>
        <w:t>2</w:t>
      </w:r>
      <w:r w:rsidR="00014644" w:rsidRPr="00244DF6">
        <w:rPr>
          <w:rFonts w:ascii="Century Gothic" w:hAnsi="Century Gothic"/>
          <w:color w:val="000000"/>
          <w:lang w:val="en-GB"/>
        </w:rPr>
        <w:t>5</w:t>
      </w:r>
      <w:r w:rsidRPr="00244DF6">
        <w:rPr>
          <w:rFonts w:ascii="Century Gothic" w:hAnsi="Century Gothic"/>
          <w:color w:val="000000"/>
          <w:lang w:val="en-GB"/>
        </w:rPr>
        <w:t>. To work evenings and weekends as appropriat</w:t>
      </w:r>
      <w:r w:rsidR="007D589C" w:rsidRPr="00244DF6">
        <w:rPr>
          <w:rFonts w:ascii="Century Gothic" w:hAnsi="Century Gothic"/>
          <w:color w:val="000000"/>
          <w:lang w:val="en-GB"/>
        </w:rPr>
        <w:t>e</w:t>
      </w:r>
    </w:p>
    <w:p w14:paraId="2A2BF754" w14:textId="35F5BC14" w:rsidR="00DF6B4A" w:rsidRPr="00014644" w:rsidRDefault="007A6480" w:rsidP="00282EF7">
      <w:pPr>
        <w:rPr>
          <w:rFonts w:ascii="Century Gothic" w:hAnsi="Century Gothic" w:cs="Arial"/>
          <w:sz w:val="24"/>
          <w:szCs w:val="24"/>
        </w:rPr>
      </w:pPr>
      <w:r w:rsidRPr="00014644">
        <w:rPr>
          <w:rFonts w:ascii="Century Gothic" w:hAnsi="Century Gothic" w:cs="Arial"/>
          <w:sz w:val="24"/>
          <w:szCs w:val="24"/>
        </w:rPr>
        <w:br w:type="page"/>
      </w:r>
    </w:p>
    <w:p w14:paraId="3973C6D6" w14:textId="197F790A" w:rsidR="007A6480" w:rsidRPr="00014644" w:rsidRDefault="00493EED" w:rsidP="00147DC8">
      <w:pPr>
        <w:rPr>
          <w:rFonts w:ascii="Century Gothic" w:hAnsi="Century Gothic" w:cs="Arial"/>
          <w:sz w:val="24"/>
          <w:szCs w:val="24"/>
        </w:rPr>
      </w:pPr>
      <w:r w:rsidRPr="00014644">
        <w:rPr>
          <w:noProof/>
          <w:lang w:val="en-US"/>
        </w:rPr>
        <w:lastRenderedPageBreak/>
        <mc:AlternateContent>
          <mc:Choice Requires="wps">
            <w:drawing>
              <wp:anchor distT="0" distB="0" distL="114300" distR="114300" simplePos="0" relativeHeight="251660800" behindDoc="0" locked="0" layoutInCell="1" allowOverlap="1" wp14:anchorId="6D289654" wp14:editId="491C0954">
                <wp:simplePos x="0" y="0"/>
                <wp:positionH relativeFrom="column">
                  <wp:posOffset>-114300</wp:posOffset>
                </wp:positionH>
                <wp:positionV relativeFrom="paragraph">
                  <wp:posOffset>-114300</wp:posOffset>
                </wp:positionV>
                <wp:extent cx="6138545" cy="266065"/>
                <wp:effectExtent l="0" t="0" r="33655" b="1333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266065"/>
                        </a:xfrm>
                        <a:prstGeom prst="rect">
                          <a:avLst/>
                        </a:prstGeom>
                        <a:solidFill>
                          <a:srgbClr val="FFFFFF"/>
                        </a:solidFill>
                        <a:ln w="9525">
                          <a:solidFill>
                            <a:srgbClr val="000000"/>
                          </a:solidFill>
                          <a:miter lim="800000"/>
                          <a:headEnd/>
                          <a:tailEnd/>
                        </a:ln>
                      </wps:spPr>
                      <wps:txbx>
                        <w:txbxContent>
                          <w:p w14:paraId="398CF146" w14:textId="57745E9A" w:rsidR="00F54EDC" w:rsidRPr="00E02895" w:rsidRDefault="00F54EDC" w:rsidP="00493EED">
                            <w:pPr>
                              <w:jc w:val="center"/>
                              <w:rPr>
                                <w:rFonts w:ascii="Century Gothic" w:hAnsi="Century Gothic"/>
                                <w:b/>
                              </w:rPr>
                            </w:pPr>
                            <w:r w:rsidRPr="00E02895">
                              <w:rPr>
                                <w:rFonts w:ascii="Century Gothic" w:hAnsi="Century Gothic"/>
                                <w:b/>
                              </w:rPr>
                              <w:t xml:space="preserve">PERSON SPECIFICATION FOR </w:t>
                            </w:r>
                            <w:r>
                              <w:rPr>
                                <w:rFonts w:ascii="Century Gothic" w:hAnsi="Century Gothic"/>
                                <w:b/>
                              </w:rPr>
                              <w:t>TALENT DEVELOPMENT PRODUCER: THEATRE</w:t>
                            </w:r>
                          </w:p>
                          <w:p w14:paraId="6F10E35E" w14:textId="77777777" w:rsidR="00F54EDC" w:rsidRPr="00E02895" w:rsidRDefault="00F54EDC" w:rsidP="00493EED">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9pt;margin-top:-9pt;width:483.35pt;height:2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">
                <v:textbox>
                  <w:txbxContent>
                    <w:p w14:paraId="398CF146" w14:textId="57745E9A" w:rsidR="00F54EDC" w:rsidRPr="00E02895" w:rsidRDefault="00F54EDC" w:rsidP="00493EED">
                      <w:pPr>
                        <w:jc w:val="center"/>
                        <w:rPr>
                          <w:rFonts w:ascii="Century Gothic" w:hAnsi="Century Gothic"/>
                          <w:b/>
                        </w:rPr>
                      </w:pPr>
                      <w:r w:rsidRPr="00E02895">
                        <w:rPr>
                          <w:rFonts w:ascii="Century Gothic" w:hAnsi="Century Gothic"/>
                          <w:b/>
                        </w:rPr>
                        <w:t xml:space="preserve">PERSON SPECIFICATION FOR </w:t>
                      </w:r>
                      <w:r>
                        <w:rPr>
                          <w:rFonts w:ascii="Century Gothic" w:hAnsi="Century Gothic"/>
                          <w:b/>
                        </w:rPr>
                        <w:t>TALENT DEVELOPMENT PRODUCER: THEATRE</w:t>
                      </w:r>
                    </w:p>
                    <w:p w14:paraId="6F10E35E" w14:textId="77777777" w:rsidR="00F54EDC" w:rsidRPr="00E02895" w:rsidRDefault="00F54EDC" w:rsidP="00493EED">
                      <w:pPr>
                        <w:rPr>
                          <w:rFonts w:ascii="Century Gothic" w:hAnsi="Century Gothic"/>
                        </w:rPr>
                      </w:pPr>
                    </w:p>
                  </w:txbxContent>
                </v:textbox>
                <w10:wrap type="topAndBottom"/>
              </v:shape>
            </w:pict>
          </mc:Fallback>
        </mc:AlternateContent>
      </w:r>
    </w:p>
    <w:tbl>
      <w:tblPr>
        <w:tblW w:w="10065" w:type="dxa"/>
        <w:tblInd w:w="-176" w:type="dxa"/>
        <w:tblLayout w:type="fixed"/>
        <w:tblLook w:val="0000" w:firstRow="0" w:lastRow="0" w:firstColumn="0" w:lastColumn="0" w:noHBand="0" w:noVBand="0"/>
      </w:tblPr>
      <w:tblGrid>
        <w:gridCol w:w="2411"/>
        <w:gridCol w:w="4400"/>
        <w:gridCol w:w="3254"/>
      </w:tblGrid>
      <w:tr w:rsidR="00147DC8" w:rsidRPr="00014644" w14:paraId="61665297" w14:textId="77777777" w:rsidTr="00147DC8">
        <w:tc>
          <w:tcPr>
            <w:tcW w:w="2411" w:type="dxa"/>
            <w:tcBorders>
              <w:bottom w:val="single" w:sz="4" w:space="0" w:color="auto"/>
              <w:right w:val="single" w:sz="4" w:space="0" w:color="auto"/>
            </w:tcBorders>
          </w:tcPr>
          <w:p w14:paraId="1051D3A6" w14:textId="77777777" w:rsidR="00147DC8" w:rsidRPr="00014644" w:rsidRDefault="00147DC8" w:rsidP="00147DC8">
            <w:pPr>
              <w:rPr>
                <w:rFonts w:ascii="Century Gothic" w:hAnsi="Century Gothic" w:cs="Arial"/>
                <w:sz w:val="24"/>
                <w:szCs w:val="24"/>
              </w:rPr>
            </w:pPr>
          </w:p>
        </w:tc>
        <w:tc>
          <w:tcPr>
            <w:tcW w:w="4400" w:type="dxa"/>
            <w:tcBorders>
              <w:bottom w:val="single" w:sz="4" w:space="0" w:color="auto"/>
              <w:right w:val="single" w:sz="4" w:space="0" w:color="auto"/>
            </w:tcBorders>
          </w:tcPr>
          <w:p w14:paraId="2E313BAE" w14:textId="77777777" w:rsidR="00147DC8" w:rsidRPr="00014644" w:rsidRDefault="00147DC8" w:rsidP="00147DC8">
            <w:pPr>
              <w:rPr>
                <w:rFonts w:ascii="Century Gothic" w:hAnsi="Century Gothic" w:cs="Arial"/>
                <w:b/>
                <w:sz w:val="24"/>
                <w:szCs w:val="24"/>
              </w:rPr>
            </w:pPr>
            <w:r w:rsidRPr="00014644">
              <w:rPr>
                <w:rFonts w:ascii="Century Gothic" w:hAnsi="Century Gothic" w:cs="Arial"/>
                <w:b/>
                <w:sz w:val="24"/>
                <w:szCs w:val="24"/>
              </w:rPr>
              <w:t>Essential</w:t>
            </w:r>
          </w:p>
        </w:tc>
        <w:tc>
          <w:tcPr>
            <w:tcW w:w="3254" w:type="dxa"/>
            <w:tcBorders>
              <w:bottom w:val="single" w:sz="4" w:space="0" w:color="auto"/>
            </w:tcBorders>
          </w:tcPr>
          <w:p w14:paraId="31CB5AC7" w14:textId="77777777" w:rsidR="00147DC8" w:rsidRPr="00014644" w:rsidRDefault="00147DC8" w:rsidP="00147DC8">
            <w:pPr>
              <w:rPr>
                <w:rFonts w:ascii="Century Gothic" w:hAnsi="Century Gothic" w:cs="Arial"/>
                <w:b/>
                <w:sz w:val="24"/>
                <w:szCs w:val="24"/>
              </w:rPr>
            </w:pPr>
            <w:r w:rsidRPr="00014644">
              <w:rPr>
                <w:rFonts w:ascii="Century Gothic" w:hAnsi="Century Gothic" w:cs="Arial"/>
                <w:b/>
                <w:sz w:val="24"/>
                <w:szCs w:val="24"/>
              </w:rPr>
              <w:t>Desirable</w:t>
            </w:r>
          </w:p>
        </w:tc>
      </w:tr>
      <w:tr w:rsidR="00147DC8" w:rsidRPr="00014644" w14:paraId="5D4547C7" w14:textId="77777777" w:rsidTr="00147DC8">
        <w:tc>
          <w:tcPr>
            <w:tcW w:w="2411" w:type="dxa"/>
            <w:tcBorders>
              <w:right w:val="single" w:sz="4" w:space="0" w:color="auto"/>
            </w:tcBorders>
          </w:tcPr>
          <w:p w14:paraId="2D7B63F1"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QUALIFICATIONS AND TRAINING</w:t>
            </w:r>
          </w:p>
        </w:tc>
        <w:tc>
          <w:tcPr>
            <w:tcW w:w="4400" w:type="dxa"/>
            <w:tcBorders>
              <w:right w:val="single" w:sz="4" w:space="0" w:color="auto"/>
            </w:tcBorders>
          </w:tcPr>
          <w:p w14:paraId="71B5DC68" w14:textId="791F37A8"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 xml:space="preserve">Educated to degree level </w:t>
            </w:r>
            <w:r w:rsidR="0050257B">
              <w:rPr>
                <w:rFonts w:ascii="Century Gothic" w:hAnsi="Century Gothic" w:cs="Arial"/>
                <w:sz w:val="24"/>
                <w:szCs w:val="24"/>
              </w:rPr>
              <w:t>OR</w:t>
            </w:r>
            <w:r w:rsidR="0050257B" w:rsidRPr="00014644">
              <w:rPr>
                <w:rFonts w:ascii="Century Gothic" w:hAnsi="Century Gothic" w:cs="Arial"/>
                <w:sz w:val="24"/>
                <w:szCs w:val="24"/>
              </w:rPr>
              <w:t xml:space="preserve"> </w:t>
            </w:r>
            <w:r w:rsidRPr="00014644">
              <w:rPr>
                <w:rFonts w:ascii="Century Gothic" w:hAnsi="Century Gothic" w:cs="Arial"/>
                <w:sz w:val="24"/>
                <w:szCs w:val="24"/>
              </w:rPr>
              <w:t xml:space="preserve">with comparable life experience. </w:t>
            </w:r>
          </w:p>
        </w:tc>
        <w:tc>
          <w:tcPr>
            <w:tcW w:w="3254" w:type="dxa"/>
          </w:tcPr>
          <w:p w14:paraId="68D56309" w14:textId="72C4FEC5" w:rsidR="00147DC8" w:rsidRPr="00014644" w:rsidRDefault="0050257B" w:rsidP="00147DC8">
            <w:pPr>
              <w:rPr>
                <w:rFonts w:ascii="Century Gothic" w:hAnsi="Century Gothic" w:cs="Arial"/>
                <w:sz w:val="24"/>
                <w:szCs w:val="24"/>
              </w:rPr>
            </w:pPr>
            <w:r>
              <w:rPr>
                <w:rFonts w:ascii="Century Gothic" w:hAnsi="Century Gothic" w:cs="Arial"/>
                <w:sz w:val="24"/>
                <w:szCs w:val="24"/>
              </w:rPr>
              <w:t>Evidence of professional development</w:t>
            </w:r>
          </w:p>
        </w:tc>
      </w:tr>
      <w:tr w:rsidR="00147DC8" w:rsidRPr="00014644" w14:paraId="4C0A19AE" w14:textId="77777777" w:rsidTr="00147DC8">
        <w:tc>
          <w:tcPr>
            <w:tcW w:w="2411" w:type="dxa"/>
            <w:tcBorders>
              <w:right w:val="single" w:sz="4" w:space="0" w:color="auto"/>
            </w:tcBorders>
          </w:tcPr>
          <w:p w14:paraId="45DF92A1" w14:textId="77777777" w:rsidR="00147DC8" w:rsidRPr="00014644" w:rsidRDefault="00147DC8" w:rsidP="00147DC8">
            <w:pPr>
              <w:rPr>
                <w:rFonts w:ascii="Century Gothic" w:hAnsi="Century Gothic" w:cs="Arial"/>
                <w:sz w:val="24"/>
                <w:szCs w:val="24"/>
              </w:rPr>
            </w:pPr>
          </w:p>
        </w:tc>
        <w:tc>
          <w:tcPr>
            <w:tcW w:w="4400" w:type="dxa"/>
            <w:tcBorders>
              <w:right w:val="single" w:sz="4" w:space="0" w:color="auto"/>
            </w:tcBorders>
          </w:tcPr>
          <w:p w14:paraId="2D091590" w14:textId="77777777" w:rsidR="00147DC8" w:rsidRPr="00014644" w:rsidRDefault="00147DC8" w:rsidP="00147DC8">
            <w:pPr>
              <w:rPr>
                <w:rFonts w:ascii="Century Gothic" w:hAnsi="Century Gothic" w:cs="Arial"/>
                <w:sz w:val="24"/>
                <w:szCs w:val="24"/>
              </w:rPr>
            </w:pPr>
          </w:p>
        </w:tc>
        <w:tc>
          <w:tcPr>
            <w:tcW w:w="3254" w:type="dxa"/>
          </w:tcPr>
          <w:p w14:paraId="508CFE71" w14:textId="77777777" w:rsidR="00147DC8" w:rsidRPr="00014644" w:rsidRDefault="00147DC8" w:rsidP="00147DC8">
            <w:pPr>
              <w:rPr>
                <w:rFonts w:ascii="Century Gothic" w:hAnsi="Century Gothic" w:cs="Arial"/>
                <w:sz w:val="24"/>
                <w:szCs w:val="24"/>
              </w:rPr>
            </w:pPr>
          </w:p>
        </w:tc>
      </w:tr>
      <w:tr w:rsidR="00147DC8" w:rsidRPr="00014644" w14:paraId="298157FA" w14:textId="77777777" w:rsidTr="00147DC8">
        <w:tc>
          <w:tcPr>
            <w:tcW w:w="2411" w:type="dxa"/>
            <w:tcBorders>
              <w:right w:val="single" w:sz="4" w:space="0" w:color="auto"/>
            </w:tcBorders>
          </w:tcPr>
          <w:p w14:paraId="3A87FFE1" w14:textId="77777777" w:rsidR="00147DC8" w:rsidRPr="00014644" w:rsidRDefault="00147DC8" w:rsidP="00147DC8">
            <w:pPr>
              <w:rPr>
                <w:rFonts w:ascii="Century Gothic" w:hAnsi="Century Gothic" w:cs="Arial"/>
                <w:sz w:val="24"/>
                <w:szCs w:val="24"/>
              </w:rPr>
            </w:pPr>
          </w:p>
        </w:tc>
        <w:tc>
          <w:tcPr>
            <w:tcW w:w="4400" w:type="dxa"/>
            <w:tcBorders>
              <w:right w:val="single" w:sz="4" w:space="0" w:color="auto"/>
            </w:tcBorders>
          </w:tcPr>
          <w:p w14:paraId="0E702226" w14:textId="77777777" w:rsidR="00147DC8" w:rsidRPr="00014644" w:rsidRDefault="00147DC8" w:rsidP="00147DC8">
            <w:pPr>
              <w:rPr>
                <w:rFonts w:ascii="Century Gothic" w:hAnsi="Century Gothic" w:cs="Arial"/>
                <w:sz w:val="24"/>
                <w:szCs w:val="24"/>
              </w:rPr>
            </w:pPr>
          </w:p>
        </w:tc>
        <w:tc>
          <w:tcPr>
            <w:tcW w:w="3254" w:type="dxa"/>
          </w:tcPr>
          <w:p w14:paraId="7EDAC340" w14:textId="77777777" w:rsidR="00147DC8" w:rsidRPr="00014644" w:rsidRDefault="00147DC8" w:rsidP="00147DC8">
            <w:pPr>
              <w:rPr>
                <w:rFonts w:ascii="Century Gothic" w:hAnsi="Century Gothic" w:cs="Arial"/>
                <w:sz w:val="24"/>
                <w:szCs w:val="24"/>
              </w:rPr>
            </w:pPr>
          </w:p>
        </w:tc>
      </w:tr>
      <w:tr w:rsidR="00147DC8" w:rsidRPr="00014644" w14:paraId="158B54A3" w14:textId="77777777" w:rsidTr="00147DC8">
        <w:tc>
          <w:tcPr>
            <w:tcW w:w="2411" w:type="dxa"/>
            <w:tcBorders>
              <w:right w:val="single" w:sz="4" w:space="0" w:color="auto"/>
            </w:tcBorders>
          </w:tcPr>
          <w:p w14:paraId="6218D0AF"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SPECIALIST KNOWLEDGE</w:t>
            </w:r>
          </w:p>
        </w:tc>
        <w:tc>
          <w:tcPr>
            <w:tcW w:w="4400" w:type="dxa"/>
            <w:tcBorders>
              <w:right w:val="single" w:sz="4" w:space="0" w:color="auto"/>
            </w:tcBorders>
          </w:tcPr>
          <w:p w14:paraId="6D0AB29F" w14:textId="401700BF" w:rsidR="00147DC8" w:rsidRPr="00014644" w:rsidRDefault="00147DC8" w:rsidP="00147DC8">
            <w:pPr>
              <w:rPr>
                <w:rFonts w:ascii="Century Gothic" w:hAnsi="Century Gothic"/>
                <w:sz w:val="24"/>
                <w:szCs w:val="24"/>
              </w:rPr>
            </w:pPr>
            <w:r w:rsidRPr="00014644">
              <w:rPr>
                <w:rFonts w:ascii="Century Gothic" w:hAnsi="Century Gothic"/>
                <w:sz w:val="24"/>
                <w:szCs w:val="24"/>
              </w:rPr>
              <w:t xml:space="preserve">Knowledge and understanding of contemporary theatre. </w:t>
            </w:r>
          </w:p>
          <w:p w14:paraId="4E7370ED" w14:textId="77777777" w:rsidR="00147DC8" w:rsidRPr="00014644" w:rsidRDefault="00147DC8" w:rsidP="00147DC8">
            <w:pPr>
              <w:rPr>
                <w:rFonts w:ascii="Century Gothic" w:hAnsi="Century Gothic" w:cs="Arial"/>
                <w:sz w:val="24"/>
                <w:szCs w:val="24"/>
              </w:rPr>
            </w:pPr>
          </w:p>
          <w:p w14:paraId="74CA5451" w14:textId="507A5AA6"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 xml:space="preserve">Genuine interest in and enthusiasm for cross art-form practice, and its potential to reach out to new artists and those from non-traditional arts backgrounds  </w:t>
            </w:r>
          </w:p>
        </w:tc>
        <w:tc>
          <w:tcPr>
            <w:tcW w:w="3254" w:type="dxa"/>
          </w:tcPr>
          <w:p w14:paraId="1111AD67"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Familiar with cultural provision in Greater Manchester region.</w:t>
            </w:r>
          </w:p>
          <w:p w14:paraId="6E35F333" w14:textId="77777777" w:rsidR="00147DC8" w:rsidRPr="00014644" w:rsidRDefault="00147DC8" w:rsidP="00147DC8">
            <w:pPr>
              <w:rPr>
                <w:rFonts w:ascii="Century Gothic" w:hAnsi="Century Gothic" w:cs="Arial"/>
                <w:sz w:val="24"/>
                <w:szCs w:val="24"/>
              </w:rPr>
            </w:pPr>
          </w:p>
          <w:p w14:paraId="28DE6B42" w14:textId="77777777" w:rsidR="007D589C" w:rsidRPr="00014644" w:rsidRDefault="007D589C" w:rsidP="007D589C">
            <w:pPr>
              <w:rPr>
                <w:rFonts w:ascii="Century Gothic" w:hAnsi="Century Gothic" w:cs="Arial"/>
                <w:sz w:val="24"/>
                <w:szCs w:val="24"/>
              </w:rPr>
            </w:pPr>
            <w:r w:rsidRPr="00014644">
              <w:rPr>
                <w:rFonts w:ascii="Century Gothic" w:hAnsi="Century Gothic" w:cs="Arial"/>
                <w:sz w:val="24"/>
                <w:szCs w:val="24"/>
              </w:rPr>
              <w:t xml:space="preserve">Up to date knowledge of best practice in talent development. </w:t>
            </w:r>
          </w:p>
          <w:p w14:paraId="0536774C" w14:textId="77777777" w:rsidR="00147DC8" w:rsidRPr="00014644" w:rsidRDefault="00147DC8" w:rsidP="00147DC8">
            <w:pPr>
              <w:rPr>
                <w:rFonts w:ascii="Century Gothic" w:hAnsi="Century Gothic" w:cs="Arial"/>
                <w:sz w:val="24"/>
                <w:szCs w:val="24"/>
              </w:rPr>
            </w:pPr>
          </w:p>
        </w:tc>
      </w:tr>
      <w:tr w:rsidR="00147DC8" w:rsidRPr="00014644" w14:paraId="0435C75C" w14:textId="77777777" w:rsidTr="00147DC8">
        <w:trPr>
          <w:trHeight w:val="80"/>
        </w:trPr>
        <w:tc>
          <w:tcPr>
            <w:tcW w:w="2411" w:type="dxa"/>
            <w:tcBorders>
              <w:right w:val="single" w:sz="4" w:space="0" w:color="auto"/>
            </w:tcBorders>
          </w:tcPr>
          <w:p w14:paraId="1D3AA345" w14:textId="77777777" w:rsidR="00147DC8" w:rsidRPr="00014644" w:rsidRDefault="00147DC8" w:rsidP="00147DC8">
            <w:pPr>
              <w:rPr>
                <w:rFonts w:ascii="Century Gothic" w:hAnsi="Century Gothic" w:cs="Arial"/>
                <w:sz w:val="24"/>
                <w:szCs w:val="24"/>
              </w:rPr>
            </w:pPr>
          </w:p>
        </w:tc>
        <w:tc>
          <w:tcPr>
            <w:tcW w:w="4400" w:type="dxa"/>
            <w:tcBorders>
              <w:right w:val="single" w:sz="4" w:space="0" w:color="auto"/>
            </w:tcBorders>
          </w:tcPr>
          <w:p w14:paraId="6D964E6D" w14:textId="77777777" w:rsidR="00147DC8" w:rsidRPr="00014644" w:rsidRDefault="00147DC8" w:rsidP="00147DC8">
            <w:pPr>
              <w:rPr>
                <w:rFonts w:ascii="Century Gothic" w:hAnsi="Century Gothic" w:cs="Arial"/>
                <w:sz w:val="24"/>
                <w:szCs w:val="24"/>
              </w:rPr>
            </w:pPr>
          </w:p>
        </w:tc>
        <w:tc>
          <w:tcPr>
            <w:tcW w:w="3254" w:type="dxa"/>
          </w:tcPr>
          <w:p w14:paraId="3A4BACED" w14:textId="77777777" w:rsidR="00147DC8" w:rsidRPr="00014644" w:rsidRDefault="00147DC8" w:rsidP="00147DC8">
            <w:pPr>
              <w:rPr>
                <w:rFonts w:ascii="Century Gothic" w:hAnsi="Century Gothic" w:cs="Arial"/>
                <w:sz w:val="24"/>
                <w:szCs w:val="24"/>
              </w:rPr>
            </w:pPr>
          </w:p>
        </w:tc>
      </w:tr>
      <w:tr w:rsidR="00147DC8" w:rsidRPr="00014644" w14:paraId="052A2821" w14:textId="77777777" w:rsidTr="00147DC8">
        <w:trPr>
          <w:trHeight w:val="80"/>
        </w:trPr>
        <w:tc>
          <w:tcPr>
            <w:tcW w:w="2411" w:type="dxa"/>
            <w:tcBorders>
              <w:right w:val="single" w:sz="4" w:space="0" w:color="auto"/>
            </w:tcBorders>
          </w:tcPr>
          <w:p w14:paraId="1E2DBDEF" w14:textId="77777777" w:rsidR="00147DC8" w:rsidRPr="00014644" w:rsidRDefault="00147DC8" w:rsidP="00147DC8">
            <w:pPr>
              <w:rPr>
                <w:rFonts w:ascii="Century Gothic" w:hAnsi="Century Gothic" w:cs="Arial"/>
                <w:sz w:val="24"/>
                <w:szCs w:val="24"/>
              </w:rPr>
            </w:pPr>
          </w:p>
        </w:tc>
        <w:tc>
          <w:tcPr>
            <w:tcW w:w="4400" w:type="dxa"/>
            <w:tcBorders>
              <w:right w:val="single" w:sz="4" w:space="0" w:color="auto"/>
            </w:tcBorders>
          </w:tcPr>
          <w:p w14:paraId="5BDC456D" w14:textId="77777777" w:rsidR="00147DC8" w:rsidRPr="00014644" w:rsidRDefault="00147DC8" w:rsidP="00147DC8">
            <w:pPr>
              <w:rPr>
                <w:rFonts w:ascii="Century Gothic" w:hAnsi="Century Gothic" w:cs="Arial"/>
                <w:sz w:val="24"/>
                <w:szCs w:val="24"/>
              </w:rPr>
            </w:pPr>
          </w:p>
        </w:tc>
        <w:tc>
          <w:tcPr>
            <w:tcW w:w="3254" w:type="dxa"/>
          </w:tcPr>
          <w:p w14:paraId="2C604B01" w14:textId="77777777" w:rsidR="00147DC8" w:rsidRPr="00014644" w:rsidRDefault="00147DC8" w:rsidP="00147DC8">
            <w:pPr>
              <w:rPr>
                <w:rFonts w:ascii="Century Gothic" w:hAnsi="Century Gothic" w:cs="Arial"/>
                <w:sz w:val="24"/>
                <w:szCs w:val="24"/>
              </w:rPr>
            </w:pPr>
          </w:p>
        </w:tc>
      </w:tr>
      <w:tr w:rsidR="00147DC8" w:rsidRPr="00014644" w14:paraId="7E58C555" w14:textId="77777777" w:rsidTr="00147DC8">
        <w:trPr>
          <w:trHeight w:val="562"/>
        </w:trPr>
        <w:tc>
          <w:tcPr>
            <w:tcW w:w="2411" w:type="dxa"/>
            <w:tcBorders>
              <w:right w:val="single" w:sz="4" w:space="0" w:color="auto"/>
            </w:tcBorders>
          </w:tcPr>
          <w:p w14:paraId="3D522765"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EXPERIENCE</w:t>
            </w:r>
          </w:p>
        </w:tc>
        <w:tc>
          <w:tcPr>
            <w:tcW w:w="4400" w:type="dxa"/>
            <w:tcBorders>
              <w:right w:val="single" w:sz="4" w:space="0" w:color="auto"/>
            </w:tcBorders>
          </w:tcPr>
          <w:p w14:paraId="13BE2A61"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 xml:space="preserve">Experience in planning and delivering talent development activities or projects within the cultural sector </w:t>
            </w:r>
          </w:p>
          <w:p w14:paraId="016C992B" w14:textId="77777777" w:rsidR="00147DC8" w:rsidRPr="00014644" w:rsidRDefault="00147DC8" w:rsidP="00147DC8">
            <w:pPr>
              <w:rPr>
                <w:rFonts w:ascii="Century Gothic" w:hAnsi="Century Gothic" w:cs="Arial"/>
                <w:sz w:val="24"/>
                <w:szCs w:val="24"/>
              </w:rPr>
            </w:pPr>
          </w:p>
          <w:p w14:paraId="7206B8D5" w14:textId="00F4627B"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 xml:space="preserve">Experience of managing or leading engagement or participatory projects </w:t>
            </w:r>
          </w:p>
        </w:tc>
        <w:tc>
          <w:tcPr>
            <w:tcW w:w="3254" w:type="dxa"/>
          </w:tcPr>
          <w:p w14:paraId="6E39D718"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Experience of managing budgets</w:t>
            </w:r>
          </w:p>
          <w:p w14:paraId="0BAB91A4"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br/>
              <w:t>Experience of monitoring and evaluating impact of projects/activities</w:t>
            </w:r>
          </w:p>
          <w:p w14:paraId="14A3F97A" w14:textId="77777777" w:rsidR="00147DC8" w:rsidRPr="00014644" w:rsidRDefault="00147DC8" w:rsidP="00147DC8">
            <w:pPr>
              <w:rPr>
                <w:rFonts w:ascii="Century Gothic" w:hAnsi="Century Gothic" w:cs="Arial"/>
                <w:sz w:val="24"/>
                <w:szCs w:val="24"/>
              </w:rPr>
            </w:pPr>
          </w:p>
          <w:p w14:paraId="14F7B7F4" w14:textId="77777777" w:rsidR="00147DC8" w:rsidRPr="00014644" w:rsidRDefault="00147DC8" w:rsidP="00147DC8">
            <w:pPr>
              <w:rPr>
                <w:rFonts w:ascii="Century Gothic" w:hAnsi="Century Gothic" w:cs="Arial"/>
                <w:sz w:val="24"/>
                <w:szCs w:val="24"/>
              </w:rPr>
            </w:pPr>
          </w:p>
        </w:tc>
      </w:tr>
      <w:tr w:rsidR="00147DC8" w:rsidRPr="00014644" w14:paraId="52D9A5B5" w14:textId="77777777" w:rsidTr="00147DC8">
        <w:tc>
          <w:tcPr>
            <w:tcW w:w="2411" w:type="dxa"/>
            <w:tcBorders>
              <w:right w:val="single" w:sz="4" w:space="0" w:color="auto"/>
            </w:tcBorders>
          </w:tcPr>
          <w:p w14:paraId="2E9748D6" w14:textId="77777777" w:rsidR="00147DC8" w:rsidRPr="00014644" w:rsidRDefault="00147DC8" w:rsidP="00147DC8">
            <w:pPr>
              <w:rPr>
                <w:rFonts w:ascii="Century Gothic" w:hAnsi="Century Gothic" w:cs="Arial"/>
                <w:sz w:val="24"/>
                <w:szCs w:val="24"/>
              </w:rPr>
            </w:pPr>
          </w:p>
        </w:tc>
        <w:tc>
          <w:tcPr>
            <w:tcW w:w="4400" w:type="dxa"/>
            <w:tcBorders>
              <w:right w:val="single" w:sz="4" w:space="0" w:color="auto"/>
            </w:tcBorders>
          </w:tcPr>
          <w:p w14:paraId="7CD2166D" w14:textId="77777777" w:rsidR="00147DC8" w:rsidRPr="00014644" w:rsidRDefault="00147DC8" w:rsidP="00147DC8">
            <w:pPr>
              <w:rPr>
                <w:rFonts w:ascii="Century Gothic" w:hAnsi="Century Gothic" w:cs="Arial"/>
                <w:sz w:val="24"/>
                <w:szCs w:val="24"/>
              </w:rPr>
            </w:pPr>
          </w:p>
        </w:tc>
        <w:tc>
          <w:tcPr>
            <w:tcW w:w="3254" w:type="dxa"/>
          </w:tcPr>
          <w:p w14:paraId="22B347E3" w14:textId="77777777" w:rsidR="00147DC8" w:rsidRPr="00014644" w:rsidRDefault="00147DC8" w:rsidP="00147DC8">
            <w:pPr>
              <w:rPr>
                <w:rFonts w:ascii="Century Gothic" w:hAnsi="Century Gothic" w:cs="Arial"/>
                <w:sz w:val="24"/>
                <w:szCs w:val="24"/>
              </w:rPr>
            </w:pPr>
          </w:p>
        </w:tc>
      </w:tr>
      <w:tr w:rsidR="00147DC8" w:rsidRPr="00014644" w14:paraId="39BD9EAB" w14:textId="77777777" w:rsidTr="00147DC8">
        <w:tc>
          <w:tcPr>
            <w:tcW w:w="2411" w:type="dxa"/>
            <w:tcBorders>
              <w:right w:val="single" w:sz="4" w:space="0" w:color="auto"/>
            </w:tcBorders>
          </w:tcPr>
          <w:p w14:paraId="02B6ED38" w14:textId="77777777" w:rsidR="00147DC8" w:rsidRPr="00014644" w:rsidRDefault="00147DC8" w:rsidP="00147DC8">
            <w:pPr>
              <w:rPr>
                <w:rFonts w:ascii="Century Gothic" w:hAnsi="Century Gothic" w:cs="Arial"/>
                <w:sz w:val="24"/>
                <w:szCs w:val="24"/>
              </w:rPr>
            </w:pPr>
          </w:p>
        </w:tc>
        <w:tc>
          <w:tcPr>
            <w:tcW w:w="4400" w:type="dxa"/>
            <w:tcBorders>
              <w:right w:val="single" w:sz="4" w:space="0" w:color="auto"/>
            </w:tcBorders>
          </w:tcPr>
          <w:p w14:paraId="3EB7365D" w14:textId="77777777" w:rsidR="00147DC8" w:rsidRPr="00014644" w:rsidRDefault="00147DC8" w:rsidP="00147DC8">
            <w:pPr>
              <w:rPr>
                <w:rFonts w:ascii="Century Gothic" w:hAnsi="Century Gothic" w:cs="Arial"/>
                <w:sz w:val="24"/>
                <w:szCs w:val="24"/>
              </w:rPr>
            </w:pPr>
          </w:p>
        </w:tc>
        <w:tc>
          <w:tcPr>
            <w:tcW w:w="3254" w:type="dxa"/>
          </w:tcPr>
          <w:p w14:paraId="15AD7065" w14:textId="77777777" w:rsidR="00147DC8" w:rsidRPr="00014644" w:rsidRDefault="00147DC8" w:rsidP="00147DC8">
            <w:pPr>
              <w:rPr>
                <w:rFonts w:ascii="Century Gothic" w:hAnsi="Century Gothic" w:cs="Arial"/>
                <w:sz w:val="24"/>
                <w:szCs w:val="24"/>
              </w:rPr>
            </w:pPr>
          </w:p>
        </w:tc>
      </w:tr>
      <w:tr w:rsidR="00147DC8" w:rsidRPr="00014644" w14:paraId="735ABA0C" w14:textId="77777777" w:rsidTr="00147DC8">
        <w:tc>
          <w:tcPr>
            <w:tcW w:w="2411" w:type="dxa"/>
            <w:tcBorders>
              <w:right w:val="single" w:sz="4" w:space="0" w:color="auto"/>
            </w:tcBorders>
          </w:tcPr>
          <w:p w14:paraId="3A7CE701"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PRACTICAL &amp; INTELLECTUAL SKILLS</w:t>
            </w:r>
          </w:p>
        </w:tc>
        <w:tc>
          <w:tcPr>
            <w:tcW w:w="4400" w:type="dxa"/>
            <w:tcBorders>
              <w:right w:val="single" w:sz="4" w:space="0" w:color="auto"/>
            </w:tcBorders>
          </w:tcPr>
          <w:p w14:paraId="64B6E5E1" w14:textId="77777777" w:rsidR="00147DC8" w:rsidRPr="00014644" w:rsidRDefault="00147DC8" w:rsidP="00147DC8">
            <w:pPr>
              <w:rPr>
                <w:rFonts w:ascii="Century Gothic" w:hAnsi="Century Gothic"/>
                <w:sz w:val="24"/>
                <w:szCs w:val="24"/>
              </w:rPr>
            </w:pPr>
            <w:r w:rsidRPr="00014644">
              <w:rPr>
                <w:rFonts w:ascii="Century Gothic" w:hAnsi="Century Gothic"/>
                <w:sz w:val="24"/>
                <w:szCs w:val="24"/>
              </w:rPr>
              <w:t>Ability to work on own initiative and prioritise and organise workload.</w:t>
            </w:r>
          </w:p>
          <w:p w14:paraId="579DE4BE"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 xml:space="preserve"> </w:t>
            </w:r>
          </w:p>
          <w:p w14:paraId="5F5D3E77"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Ability to work effectively with a range of internal and external stakeholders, partners and funders</w:t>
            </w:r>
          </w:p>
          <w:p w14:paraId="17323539" w14:textId="77777777" w:rsidR="00147DC8" w:rsidRPr="00014644" w:rsidRDefault="00147DC8" w:rsidP="00147DC8">
            <w:pPr>
              <w:rPr>
                <w:rFonts w:ascii="Century Gothic" w:hAnsi="Century Gothic" w:cs="Arial"/>
                <w:sz w:val="24"/>
                <w:szCs w:val="24"/>
              </w:rPr>
            </w:pPr>
          </w:p>
          <w:p w14:paraId="6C6955C9"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Excellent time management and organisational skills.</w:t>
            </w:r>
          </w:p>
          <w:p w14:paraId="200CF56F" w14:textId="77777777" w:rsidR="00147DC8" w:rsidRPr="00014644" w:rsidRDefault="00147DC8" w:rsidP="00147DC8">
            <w:pPr>
              <w:rPr>
                <w:rFonts w:ascii="Century Gothic" w:hAnsi="Century Gothic" w:cs="Arial"/>
                <w:sz w:val="24"/>
                <w:szCs w:val="24"/>
              </w:rPr>
            </w:pPr>
          </w:p>
          <w:p w14:paraId="2C306F14"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 xml:space="preserve">Ability to manage multiple priorities and meet deadlines </w:t>
            </w:r>
          </w:p>
          <w:p w14:paraId="59221E3E" w14:textId="77777777" w:rsidR="00147DC8" w:rsidRPr="00014644" w:rsidRDefault="00147DC8" w:rsidP="00147DC8">
            <w:pPr>
              <w:rPr>
                <w:rFonts w:ascii="Century Gothic" w:hAnsi="Century Gothic" w:cs="Arial"/>
                <w:sz w:val="24"/>
                <w:szCs w:val="24"/>
              </w:rPr>
            </w:pPr>
          </w:p>
          <w:p w14:paraId="0CEF1169"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Excellent communications skills both written and verbal.</w:t>
            </w:r>
          </w:p>
          <w:p w14:paraId="4A7B974D" w14:textId="77777777" w:rsidR="00147DC8" w:rsidRPr="00014644" w:rsidRDefault="00147DC8" w:rsidP="00147DC8">
            <w:pPr>
              <w:rPr>
                <w:rFonts w:ascii="Century Gothic" w:hAnsi="Century Gothic" w:cs="Arial"/>
                <w:sz w:val="24"/>
                <w:szCs w:val="24"/>
              </w:rPr>
            </w:pPr>
          </w:p>
          <w:p w14:paraId="02683A9F"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Flexible and imaginative approach to communicating ideas and skills.</w:t>
            </w:r>
          </w:p>
          <w:p w14:paraId="739D8A79" w14:textId="77777777" w:rsidR="00147DC8" w:rsidRPr="00014644" w:rsidRDefault="00147DC8" w:rsidP="00147DC8">
            <w:pPr>
              <w:rPr>
                <w:rFonts w:ascii="Century Gothic" w:hAnsi="Century Gothic" w:cs="Arial"/>
                <w:sz w:val="24"/>
                <w:szCs w:val="24"/>
              </w:rPr>
            </w:pPr>
          </w:p>
          <w:p w14:paraId="7DD6444F" w14:textId="021A9B4B"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 xml:space="preserve">IT skills including ability to use Excel and Word </w:t>
            </w:r>
            <w:r w:rsidR="008C7022">
              <w:rPr>
                <w:rFonts w:ascii="Century Gothic" w:hAnsi="Century Gothic" w:cs="Arial"/>
                <w:sz w:val="24"/>
                <w:szCs w:val="24"/>
              </w:rPr>
              <w:t xml:space="preserve">proficiently </w:t>
            </w:r>
            <w:r w:rsidRPr="00014644">
              <w:rPr>
                <w:rFonts w:ascii="Century Gothic" w:hAnsi="Century Gothic" w:cs="Arial"/>
                <w:sz w:val="24"/>
                <w:szCs w:val="24"/>
              </w:rPr>
              <w:t xml:space="preserve">and to quickly learn how to use other IT systems appropriate to the </w:t>
            </w:r>
            <w:r w:rsidRPr="00014644">
              <w:rPr>
                <w:rFonts w:ascii="Century Gothic" w:hAnsi="Century Gothic" w:cs="Arial"/>
                <w:sz w:val="24"/>
                <w:szCs w:val="24"/>
              </w:rPr>
              <w:lastRenderedPageBreak/>
              <w:t xml:space="preserve">organisation (including </w:t>
            </w:r>
            <w:proofErr w:type="spellStart"/>
            <w:r w:rsidRPr="00014644">
              <w:rPr>
                <w:rFonts w:ascii="Century Gothic" w:hAnsi="Century Gothic" w:cs="Arial"/>
                <w:sz w:val="24"/>
                <w:szCs w:val="24"/>
              </w:rPr>
              <w:t>Artifax</w:t>
            </w:r>
            <w:proofErr w:type="spellEnd"/>
            <w:r w:rsidRPr="00014644">
              <w:rPr>
                <w:rFonts w:ascii="Century Gothic" w:hAnsi="Century Gothic" w:cs="Arial"/>
                <w:sz w:val="24"/>
                <w:szCs w:val="24"/>
              </w:rPr>
              <w:t xml:space="preserve"> and SRO)</w:t>
            </w:r>
          </w:p>
          <w:p w14:paraId="20078150" w14:textId="77777777" w:rsidR="00147DC8" w:rsidRPr="00014644" w:rsidRDefault="00147DC8" w:rsidP="00147DC8">
            <w:pPr>
              <w:rPr>
                <w:rFonts w:ascii="Century Gothic" w:hAnsi="Century Gothic" w:cs="Arial"/>
                <w:sz w:val="24"/>
                <w:szCs w:val="24"/>
              </w:rPr>
            </w:pPr>
          </w:p>
        </w:tc>
        <w:tc>
          <w:tcPr>
            <w:tcW w:w="3254" w:type="dxa"/>
          </w:tcPr>
          <w:p w14:paraId="0F74151D" w14:textId="77777777" w:rsidR="00147DC8" w:rsidRPr="00014644" w:rsidRDefault="00147DC8" w:rsidP="00147DC8">
            <w:pPr>
              <w:rPr>
                <w:rFonts w:ascii="Century Gothic" w:hAnsi="Century Gothic" w:cs="Arial"/>
                <w:sz w:val="24"/>
                <w:szCs w:val="24"/>
              </w:rPr>
            </w:pPr>
          </w:p>
        </w:tc>
      </w:tr>
      <w:tr w:rsidR="00147DC8" w:rsidRPr="00014644" w14:paraId="342D054D" w14:textId="77777777" w:rsidTr="00147DC8">
        <w:tc>
          <w:tcPr>
            <w:tcW w:w="2411" w:type="dxa"/>
            <w:tcBorders>
              <w:right w:val="single" w:sz="4" w:space="0" w:color="auto"/>
            </w:tcBorders>
          </w:tcPr>
          <w:p w14:paraId="7AA04741" w14:textId="77777777" w:rsidR="00147DC8" w:rsidRPr="00014644" w:rsidRDefault="00147DC8" w:rsidP="00147DC8">
            <w:pPr>
              <w:rPr>
                <w:rFonts w:ascii="Century Gothic" w:hAnsi="Century Gothic" w:cs="Arial"/>
                <w:sz w:val="24"/>
                <w:szCs w:val="24"/>
              </w:rPr>
            </w:pPr>
          </w:p>
        </w:tc>
        <w:tc>
          <w:tcPr>
            <w:tcW w:w="4400" w:type="dxa"/>
            <w:tcBorders>
              <w:right w:val="single" w:sz="4" w:space="0" w:color="auto"/>
            </w:tcBorders>
          </w:tcPr>
          <w:p w14:paraId="71DA9434" w14:textId="77777777" w:rsidR="00147DC8" w:rsidRPr="00014644" w:rsidRDefault="00147DC8" w:rsidP="00147DC8">
            <w:pPr>
              <w:rPr>
                <w:rFonts w:ascii="Century Gothic" w:hAnsi="Century Gothic" w:cs="Arial"/>
                <w:sz w:val="24"/>
                <w:szCs w:val="24"/>
              </w:rPr>
            </w:pPr>
          </w:p>
        </w:tc>
        <w:tc>
          <w:tcPr>
            <w:tcW w:w="3254" w:type="dxa"/>
          </w:tcPr>
          <w:p w14:paraId="69747803" w14:textId="77777777" w:rsidR="00147DC8" w:rsidRPr="00014644" w:rsidRDefault="00147DC8" w:rsidP="00147DC8">
            <w:pPr>
              <w:rPr>
                <w:rFonts w:ascii="Century Gothic" w:hAnsi="Century Gothic" w:cs="Arial"/>
                <w:sz w:val="24"/>
                <w:szCs w:val="24"/>
              </w:rPr>
            </w:pPr>
          </w:p>
        </w:tc>
      </w:tr>
      <w:tr w:rsidR="00147DC8" w:rsidRPr="00014644" w14:paraId="3A502E39" w14:textId="77777777" w:rsidTr="00147DC8">
        <w:tc>
          <w:tcPr>
            <w:tcW w:w="2411" w:type="dxa"/>
            <w:tcBorders>
              <w:right w:val="single" w:sz="4" w:space="0" w:color="auto"/>
            </w:tcBorders>
          </w:tcPr>
          <w:p w14:paraId="3E311844"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DISPOSITION &amp; ATTITUDE</w:t>
            </w:r>
          </w:p>
          <w:p w14:paraId="7C7CB281" w14:textId="77777777" w:rsidR="00147DC8" w:rsidRPr="00014644" w:rsidRDefault="00147DC8" w:rsidP="00147DC8">
            <w:pPr>
              <w:rPr>
                <w:rFonts w:ascii="Century Gothic" w:hAnsi="Century Gothic" w:cs="Arial"/>
                <w:sz w:val="24"/>
                <w:szCs w:val="24"/>
              </w:rPr>
            </w:pPr>
          </w:p>
          <w:p w14:paraId="56D8FBD8" w14:textId="77777777" w:rsidR="00147DC8" w:rsidRPr="00014644" w:rsidRDefault="00147DC8" w:rsidP="00147DC8">
            <w:pPr>
              <w:rPr>
                <w:rFonts w:ascii="Century Gothic" w:hAnsi="Century Gothic" w:cs="Arial"/>
                <w:sz w:val="24"/>
                <w:szCs w:val="24"/>
              </w:rPr>
            </w:pPr>
          </w:p>
          <w:p w14:paraId="5D426668" w14:textId="77777777" w:rsidR="00147DC8" w:rsidRPr="00014644" w:rsidRDefault="00147DC8" w:rsidP="00147DC8">
            <w:pPr>
              <w:rPr>
                <w:rFonts w:ascii="Century Gothic" w:hAnsi="Century Gothic" w:cs="Arial"/>
                <w:sz w:val="24"/>
                <w:szCs w:val="24"/>
              </w:rPr>
            </w:pPr>
          </w:p>
          <w:p w14:paraId="575F94EC" w14:textId="77777777" w:rsidR="00147DC8" w:rsidRPr="00014644" w:rsidRDefault="00147DC8" w:rsidP="00147DC8">
            <w:pPr>
              <w:rPr>
                <w:rFonts w:ascii="Century Gothic" w:hAnsi="Century Gothic" w:cs="Arial"/>
                <w:sz w:val="24"/>
                <w:szCs w:val="24"/>
              </w:rPr>
            </w:pPr>
          </w:p>
          <w:p w14:paraId="08E10638" w14:textId="77777777" w:rsidR="00147DC8" w:rsidRPr="00014644" w:rsidRDefault="00147DC8" w:rsidP="00147DC8">
            <w:pPr>
              <w:rPr>
                <w:rFonts w:ascii="Century Gothic" w:hAnsi="Century Gothic" w:cs="Arial"/>
                <w:sz w:val="24"/>
                <w:szCs w:val="24"/>
              </w:rPr>
            </w:pPr>
          </w:p>
          <w:p w14:paraId="3BB835B6" w14:textId="77777777" w:rsidR="00147DC8" w:rsidRPr="00014644" w:rsidRDefault="00147DC8" w:rsidP="00147DC8">
            <w:pPr>
              <w:rPr>
                <w:rFonts w:ascii="Century Gothic" w:hAnsi="Century Gothic" w:cs="Arial"/>
                <w:sz w:val="24"/>
                <w:szCs w:val="24"/>
              </w:rPr>
            </w:pPr>
          </w:p>
          <w:p w14:paraId="24F156C5" w14:textId="77777777" w:rsidR="00147DC8" w:rsidRPr="00014644" w:rsidRDefault="00147DC8" w:rsidP="00147DC8">
            <w:pPr>
              <w:rPr>
                <w:rFonts w:ascii="Century Gothic" w:hAnsi="Century Gothic" w:cs="Arial"/>
                <w:sz w:val="24"/>
                <w:szCs w:val="24"/>
              </w:rPr>
            </w:pPr>
          </w:p>
          <w:p w14:paraId="599A7A43" w14:textId="77777777" w:rsidR="00147DC8" w:rsidRPr="00014644" w:rsidRDefault="00147DC8" w:rsidP="00147DC8">
            <w:pPr>
              <w:rPr>
                <w:rFonts w:ascii="Century Gothic" w:hAnsi="Century Gothic" w:cs="Arial"/>
                <w:sz w:val="24"/>
                <w:szCs w:val="24"/>
              </w:rPr>
            </w:pPr>
          </w:p>
          <w:p w14:paraId="16514D1C" w14:textId="77777777" w:rsidR="00147DC8" w:rsidRPr="00014644" w:rsidRDefault="00147DC8" w:rsidP="00147DC8">
            <w:pPr>
              <w:rPr>
                <w:rFonts w:ascii="Century Gothic" w:hAnsi="Century Gothic" w:cs="Arial"/>
                <w:sz w:val="24"/>
                <w:szCs w:val="24"/>
              </w:rPr>
            </w:pPr>
          </w:p>
          <w:p w14:paraId="4807ECCF" w14:textId="77777777" w:rsidR="00147DC8" w:rsidRPr="00014644" w:rsidRDefault="00147DC8" w:rsidP="00147DC8">
            <w:pPr>
              <w:rPr>
                <w:rFonts w:ascii="Century Gothic" w:hAnsi="Century Gothic" w:cs="Arial"/>
                <w:sz w:val="24"/>
                <w:szCs w:val="24"/>
              </w:rPr>
            </w:pPr>
          </w:p>
          <w:p w14:paraId="73149F88" w14:textId="77777777" w:rsidR="00147DC8" w:rsidRPr="00014644" w:rsidRDefault="00147DC8" w:rsidP="00147DC8">
            <w:pPr>
              <w:rPr>
                <w:rFonts w:ascii="Century Gothic" w:hAnsi="Century Gothic" w:cs="Arial"/>
                <w:sz w:val="24"/>
                <w:szCs w:val="24"/>
              </w:rPr>
            </w:pPr>
          </w:p>
          <w:p w14:paraId="7939188B" w14:textId="77777777" w:rsidR="00147DC8" w:rsidRPr="00014644" w:rsidRDefault="00147DC8" w:rsidP="00147DC8">
            <w:pPr>
              <w:rPr>
                <w:rFonts w:ascii="Century Gothic" w:hAnsi="Century Gothic" w:cs="Arial"/>
                <w:sz w:val="24"/>
                <w:szCs w:val="24"/>
              </w:rPr>
            </w:pPr>
          </w:p>
          <w:p w14:paraId="1E6F7B51" w14:textId="77777777" w:rsidR="00147DC8" w:rsidRPr="00014644" w:rsidRDefault="00147DC8" w:rsidP="00147DC8">
            <w:pPr>
              <w:rPr>
                <w:rFonts w:ascii="Century Gothic" w:hAnsi="Century Gothic" w:cs="Arial"/>
                <w:sz w:val="24"/>
                <w:szCs w:val="24"/>
              </w:rPr>
            </w:pPr>
          </w:p>
          <w:p w14:paraId="35DA9EC7" w14:textId="77777777" w:rsidR="00147DC8" w:rsidRPr="00014644" w:rsidRDefault="00147DC8" w:rsidP="00147DC8">
            <w:pPr>
              <w:rPr>
                <w:rFonts w:ascii="Century Gothic" w:hAnsi="Century Gothic" w:cs="Arial"/>
                <w:sz w:val="24"/>
                <w:szCs w:val="24"/>
              </w:rPr>
            </w:pPr>
          </w:p>
          <w:p w14:paraId="1F0A15A8" w14:textId="77777777" w:rsidR="00147DC8" w:rsidRPr="00014644" w:rsidRDefault="00147DC8" w:rsidP="00147DC8">
            <w:pPr>
              <w:rPr>
                <w:rFonts w:ascii="Century Gothic" w:hAnsi="Century Gothic" w:cs="Arial"/>
                <w:sz w:val="24"/>
                <w:szCs w:val="24"/>
              </w:rPr>
            </w:pPr>
          </w:p>
          <w:p w14:paraId="60ED8DF2" w14:textId="77777777" w:rsidR="00147DC8" w:rsidRPr="00014644" w:rsidRDefault="00147DC8" w:rsidP="00147DC8">
            <w:pPr>
              <w:rPr>
                <w:rFonts w:ascii="Century Gothic" w:hAnsi="Century Gothic" w:cs="Arial"/>
                <w:sz w:val="24"/>
                <w:szCs w:val="24"/>
              </w:rPr>
            </w:pPr>
          </w:p>
          <w:p w14:paraId="146B546F" w14:textId="77777777" w:rsidR="00147DC8" w:rsidRPr="00014644" w:rsidRDefault="00147DC8" w:rsidP="00147DC8">
            <w:pPr>
              <w:rPr>
                <w:rFonts w:ascii="Century Gothic" w:hAnsi="Century Gothic" w:cs="Arial"/>
                <w:sz w:val="24"/>
                <w:szCs w:val="24"/>
              </w:rPr>
            </w:pPr>
          </w:p>
          <w:p w14:paraId="7492DFCB" w14:textId="77777777" w:rsidR="00147DC8" w:rsidRPr="00014644" w:rsidRDefault="00147DC8" w:rsidP="00147DC8">
            <w:pPr>
              <w:rPr>
                <w:rFonts w:ascii="Century Gothic" w:hAnsi="Century Gothic" w:cs="Arial"/>
                <w:sz w:val="24"/>
                <w:szCs w:val="24"/>
              </w:rPr>
            </w:pPr>
          </w:p>
          <w:p w14:paraId="41A054CC" w14:textId="77777777" w:rsidR="00147DC8" w:rsidRPr="00014644" w:rsidRDefault="00147DC8" w:rsidP="00147DC8">
            <w:pPr>
              <w:rPr>
                <w:rFonts w:ascii="Century Gothic" w:hAnsi="Century Gothic" w:cs="Arial"/>
                <w:sz w:val="24"/>
                <w:szCs w:val="24"/>
              </w:rPr>
            </w:pPr>
          </w:p>
          <w:p w14:paraId="3EE1FF3C" w14:textId="77777777" w:rsidR="00147DC8" w:rsidRPr="00014644" w:rsidRDefault="00147DC8" w:rsidP="00147DC8">
            <w:pPr>
              <w:rPr>
                <w:rFonts w:ascii="Century Gothic" w:hAnsi="Century Gothic" w:cs="Arial"/>
                <w:sz w:val="24"/>
                <w:szCs w:val="24"/>
              </w:rPr>
            </w:pPr>
          </w:p>
          <w:p w14:paraId="7F097490" w14:textId="77777777" w:rsidR="00147DC8" w:rsidRPr="00014644" w:rsidRDefault="00147DC8" w:rsidP="00147DC8">
            <w:pPr>
              <w:rPr>
                <w:rFonts w:ascii="Century Gothic" w:hAnsi="Century Gothic" w:cs="Arial"/>
                <w:sz w:val="24"/>
                <w:szCs w:val="24"/>
              </w:rPr>
            </w:pPr>
          </w:p>
          <w:p w14:paraId="28C9BB5D"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PERSONAL CIRCUMSTANCES</w:t>
            </w:r>
          </w:p>
        </w:tc>
        <w:tc>
          <w:tcPr>
            <w:tcW w:w="4400" w:type="dxa"/>
            <w:tcBorders>
              <w:right w:val="single" w:sz="4" w:space="0" w:color="auto"/>
            </w:tcBorders>
          </w:tcPr>
          <w:p w14:paraId="6AAB47C6" w14:textId="77777777" w:rsidR="00147DC8" w:rsidRPr="00014644" w:rsidRDefault="00147DC8" w:rsidP="00147DC8">
            <w:pPr>
              <w:rPr>
                <w:rFonts w:ascii="Century Gothic" w:hAnsi="Century Gothic"/>
                <w:sz w:val="24"/>
                <w:szCs w:val="24"/>
              </w:rPr>
            </w:pPr>
            <w:r w:rsidRPr="00014644">
              <w:rPr>
                <w:rFonts w:ascii="Century Gothic" w:hAnsi="Century Gothic"/>
                <w:sz w:val="24"/>
                <w:szCs w:val="24"/>
              </w:rPr>
              <w:t>Flexible, creative and innovative approach to working in a variety of contexts both formal and informal.</w:t>
            </w:r>
          </w:p>
          <w:p w14:paraId="47ED56B0" w14:textId="77777777" w:rsidR="00147DC8" w:rsidRPr="00014644" w:rsidRDefault="00147DC8" w:rsidP="00147DC8">
            <w:pPr>
              <w:rPr>
                <w:rFonts w:ascii="Century Gothic" w:hAnsi="Century Gothic" w:cs="Arial"/>
                <w:sz w:val="24"/>
                <w:szCs w:val="24"/>
              </w:rPr>
            </w:pPr>
          </w:p>
          <w:p w14:paraId="77237D05" w14:textId="77777777" w:rsidR="00147DC8" w:rsidRPr="00014644" w:rsidRDefault="00147DC8" w:rsidP="00147DC8">
            <w:pPr>
              <w:rPr>
                <w:rFonts w:ascii="Century Gothic" w:hAnsi="Century Gothic"/>
                <w:sz w:val="24"/>
                <w:szCs w:val="24"/>
              </w:rPr>
            </w:pPr>
            <w:r w:rsidRPr="00014644">
              <w:rPr>
                <w:rFonts w:ascii="Century Gothic" w:hAnsi="Century Gothic"/>
                <w:sz w:val="24"/>
                <w:szCs w:val="24"/>
              </w:rPr>
              <w:t>Committed to creating great experiences and opportunities for diverse groups of people.</w:t>
            </w:r>
          </w:p>
          <w:p w14:paraId="278015EA" w14:textId="77777777" w:rsidR="00147DC8" w:rsidRPr="00014644" w:rsidRDefault="00147DC8" w:rsidP="00147DC8">
            <w:pPr>
              <w:rPr>
                <w:rFonts w:ascii="Century Gothic" w:hAnsi="Century Gothic" w:cs="Arial"/>
                <w:sz w:val="24"/>
                <w:szCs w:val="24"/>
              </w:rPr>
            </w:pPr>
          </w:p>
          <w:p w14:paraId="77D57777"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A friendly and open personality with the ability to communicate with a diverse range of people.</w:t>
            </w:r>
          </w:p>
          <w:p w14:paraId="5354F8AE" w14:textId="77777777" w:rsidR="00147DC8" w:rsidRPr="00014644" w:rsidRDefault="00147DC8" w:rsidP="00147DC8">
            <w:pPr>
              <w:rPr>
                <w:rFonts w:ascii="Century Gothic" w:hAnsi="Century Gothic" w:cs="Arial"/>
                <w:sz w:val="24"/>
                <w:szCs w:val="24"/>
              </w:rPr>
            </w:pPr>
          </w:p>
          <w:p w14:paraId="7DD50D24"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Ability to travel throughout Greater Manchester region.</w:t>
            </w:r>
          </w:p>
          <w:p w14:paraId="7166076D" w14:textId="77777777" w:rsidR="00147DC8" w:rsidRPr="00014644" w:rsidRDefault="00147DC8" w:rsidP="00147DC8">
            <w:pPr>
              <w:rPr>
                <w:rFonts w:ascii="Century Gothic" w:hAnsi="Century Gothic" w:cs="Arial"/>
                <w:sz w:val="24"/>
                <w:szCs w:val="24"/>
              </w:rPr>
            </w:pPr>
          </w:p>
          <w:p w14:paraId="7237C96B"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Understanding of and proven commitment to Equal Opportunities and social inclusion.</w:t>
            </w:r>
          </w:p>
          <w:p w14:paraId="61371291" w14:textId="77777777" w:rsidR="00147DC8" w:rsidRPr="00014644" w:rsidRDefault="00147DC8" w:rsidP="00147DC8">
            <w:pPr>
              <w:rPr>
                <w:rFonts w:ascii="Century Gothic" w:hAnsi="Century Gothic" w:cs="Arial"/>
                <w:sz w:val="24"/>
                <w:szCs w:val="24"/>
              </w:rPr>
            </w:pPr>
          </w:p>
          <w:p w14:paraId="71119006" w14:textId="77777777" w:rsidR="00147DC8" w:rsidRPr="00014644" w:rsidRDefault="00147DC8" w:rsidP="00147DC8">
            <w:pPr>
              <w:rPr>
                <w:rFonts w:ascii="Century Gothic" w:hAnsi="Century Gothic"/>
                <w:sz w:val="24"/>
                <w:szCs w:val="24"/>
              </w:rPr>
            </w:pPr>
            <w:r w:rsidRPr="00014644">
              <w:rPr>
                <w:rFonts w:ascii="Century Gothic" w:hAnsi="Century Gothic"/>
                <w:sz w:val="24"/>
                <w:szCs w:val="24"/>
              </w:rPr>
              <w:t>Understanding of and proven commitment to Equal Opportunities and social inclusion.</w:t>
            </w:r>
          </w:p>
          <w:p w14:paraId="49CF3B8D" w14:textId="77777777" w:rsidR="00147DC8" w:rsidRPr="00014644" w:rsidRDefault="00147DC8" w:rsidP="00147DC8">
            <w:pPr>
              <w:rPr>
                <w:rFonts w:ascii="Century Gothic" w:hAnsi="Century Gothic"/>
                <w:sz w:val="24"/>
                <w:szCs w:val="24"/>
              </w:rPr>
            </w:pPr>
          </w:p>
          <w:p w14:paraId="2E2C765A" w14:textId="77777777" w:rsidR="00147DC8" w:rsidRPr="00014644" w:rsidRDefault="00147DC8" w:rsidP="00147DC8">
            <w:pPr>
              <w:rPr>
                <w:rFonts w:ascii="Century Gothic" w:hAnsi="Century Gothic"/>
                <w:sz w:val="24"/>
                <w:szCs w:val="24"/>
              </w:rPr>
            </w:pPr>
            <w:r w:rsidRPr="00014644">
              <w:rPr>
                <w:rFonts w:ascii="Century Gothic" w:hAnsi="Century Gothic"/>
                <w:sz w:val="24"/>
                <w:szCs w:val="24"/>
              </w:rPr>
              <w:t>Able and willing to work flexible hours, including a lot of weekend and evening work.</w:t>
            </w:r>
          </w:p>
          <w:p w14:paraId="7AC52446" w14:textId="77777777" w:rsidR="00147DC8" w:rsidRPr="00014644" w:rsidRDefault="00147DC8" w:rsidP="00147DC8">
            <w:pPr>
              <w:rPr>
                <w:rFonts w:ascii="Century Gothic" w:hAnsi="Century Gothic"/>
                <w:sz w:val="24"/>
                <w:szCs w:val="24"/>
              </w:rPr>
            </w:pPr>
          </w:p>
          <w:p w14:paraId="780D7981" w14:textId="77777777" w:rsidR="00147DC8" w:rsidRPr="00014644" w:rsidRDefault="00147DC8" w:rsidP="00147DC8">
            <w:pPr>
              <w:rPr>
                <w:rFonts w:ascii="Century Gothic" w:hAnsi="Century Gothic" w:cs="Arial"/>
                <w:sz w:val="24"/>
                <w:szCs w:val="24"/>
              </w:rPr>
            </w:pPr>
            <w:r w:rsidRPr="00014644">
              <w:rPr>
                <w:rFonts w:ascii="Century Gothic" w:hAnsi="Century Gothic"/>
                <w:sz w:val="24"/>
                <w:szCs w:val="24"/>
              </w:rPr>
              <w:t>This post is based in Manchester.</w:t>
            </w:r>
          </w:p>
        </w:tc>
        <w:tc>
          <w:tcPr>
            <w:tcW w:w="3254" w:type="dxa"/>
          </w:tcPr>
          <w:p w14:paraId="71CD7EBA" w14:textId="77777777" w:rsidR="00147DC8" w:rsidRPr="00014644" w:rsidRDefault="00147DC8" w:rsidP="00147DC8">
            <w:pPr>
              <w:rPr>
                <w:rFonts w:ascii="Century Gothic" w:hAnsi="Century Gothic" w:cs="Arial"/>
                <w:sz w:val="24"/>
                <w:szCs w:val="24"/>
              </w:rPr>
            </w:pPr>
            <w:r w:rsidRPr="00014644">
              <w:rPr>
                <w:rFonts w:ascii="Century Gothic" w:hAnsi="Century Gothic" w:cs="Arial"/>
                <w:sz w:val="24"/>
                <w:szCs w:val="24"/>
              </w:rPr>
              <w:t>Creative approach to work and problem solving.</w:t>
            </w:r>
          </w:p>
          <w:p w14:paraId="738394D6" w14:textId="77777777" w:rsidR="007D589C" w:rsidRPr="00014644" w:rsidRDefault="007D589C" w:rsidP="00147DC8">
            <w:pPr>
              <w:rPr>
                <w:rFonts w:ascii="Century Gothic" w:hAnsi="Century Gothic" w:cs="Arial"/>
                <w:sz w:val="24"/>
                <w:szCs w:val="24"/>
              </w:rPr>
            </w:pPr>
          </w:p>
          <w:p w14:paraId="19F1CBE8" w14:textId="77777777" w:rsidR="007D589C" w:rsidRPr="00014644" w:rsidRDefault="007D589C" w:rsidP="007D589C">
            <w:pPr>
              <w:rPr>
                <w:rFonts w:ascii="Century Gothic" w:hAnsi="Century Gothic"/>
                <w:sz w:val="24"/>
                <w:szCs w:val="24"/>
              </w:rPr>
            </w:pPr>
            <w:r w:rsidRPr="00014644">
              <w:rPr>
                <w:rFonts w:ascii="Century Gothic" w:hAnsi="Century Gothic"/>
                <w:sz w:val="24"/>
                <w:szCs w:val="24"/>
              </w:rPr>
              <w:t>An informed interest in the type of work presented by HOME</w:t>
            </w:r>
          </w:p>
          <w:p w14:paraId="37FB2F3E" w14:textId="77777777" w:rsidR="007D589C" w:rsidRPr="00014644" w:rsidRDefault="007D589C" w:rsidP="00147DC8">
            <w:pPr>
              <w:rPr>
                <w:rFonts w:ascii="Century Gothic" w:hAnsi="Century Gothic" w:cs="Arial"/>
                <w:sz w:val="24"/>
                <w:szCs w:val="24"/>
              </w:rPr>
            </w:pPr>
          </w:p>
        </w:tc>
      </w:tr>
    </w:tbl>
    <w:p w14:paraId="310A0C3C" w14:textId="77777777" w:rsidR="00147DC8" w:rsidRPr="00014644" w:rsidRDefault="00147DC8" w:rsidP="00147DC8">
      <w:pPr>
        <w:rPr>
          <w:rFonts w:ascii="Century Gothic" w:hAnsi="Century Gothic" w:cs="Arial"/>
          <w:sz w:val="24"/>
          <w:szCs w:val="24"/>
        </w:rPr>
      </w:pPr>
    </w:p>
    <w:p w14:paraId="160EFD51" w14:textId="77777777" w:rsidR="00147DC8" w:rsidRPr="00014644" w:rsidRDefault="00147DC8" w:rsidP="007A6480">
      <w:pPr>
        <w:jc w:val="center"/>
        <w:rPr>
          <w:rFonts w:ascii="Century Gothic" w:hAnsi="Century Gothic" w:cs="Arial"/>
          <w:sz w:val="24"/>
          <w:szCs w:val="24"/>
        </w:rPr>
      </w:pPr>
    </w:p>
    <w:p w14:paraId="6C2847FD" w14:textId="77777777" w:rsidR="007D589C" w:rsidRPr="00014644" w:rsidRDefault="007D589C" w:rsidP="007A6480">
      <w:pPr>
        <w:jc w:val="center"/>
        <w:rPr>
          <w:rFonts w:ascii="Century Gothic" w:hAnsi="Century Gothic" w:cs="Arial"/>
          <w:b/>
          <w:sz w:val="28"/>
          <w:szCs w:val="28"/>
        </w:rPr>
      </w:pPr>
    </w:p>
    <w:p w14:paraId="605EA467" w14:textId="77777777" w:rsidR="007D589C" w:rsidRPr="00014644" w:rsidRDefault="007D589C" w:rsidP="007A6480">
      <w:pPr>
        <w:jc w:val="center"/>
        <w:rPr>
          <w:rFonts w:ascii="Century Gothic" w:hAnsi="Century Gothic" w:cs="Arial"/>
          <w:b/>
          <w:sz w:val="28"/>
          <w:szCs w:val="28"/>
        </w:rPr>
      </w:pPr>
    </w:p>
    <w:p w14:paraId="29D5E80C" w14:textId="77777777" w:rsidR="007D589C" w:rsidRPr="00014644" w:rsidRDefault="007D589C" w:rsidP="007A6480">
      <w:pPr>
        <w:jc w:val="center"/>
        <w:rPr>
          <w:rFonts w:ascii="Century Gothic" w:hAnsi="Century Gothic" w:cs="Arial"/>
          <w:b/>
          <w:sz w:val="28"/>
          <w:szCs w:val="28"/>
        </w:rPr>
      </w:pPr>
    </w:p>
    <w:p w14:paraId="0E33EC07" w14:textId="77777777" w:rsidR="007D589C" w:rsidRPr="00014644" w:rsidRDefault="007D589C" w:rsidP="007A6480">
      <w:pPr>
        <w:jc w:val="center"/>
        <w:rPr>
          <w:rFonts w:ascii="Century Gothic" w:hAnsi="Century Gothic" w:cs="Arial"/>
          <w:b/>
          <w:sz w:val="28"/>
          <w:szCs w:val="28"/>
        </w:rPr>
      </w:pPr>
    </w:p>
    <w:p w14:paraId="78F28FF2" w14:textId="77777777" w:rsidR="007D589C" w:rsidRPr="00014644" w:rsidRDefault="007D589C" w:rsidP="007A6480">
      <w:pPr>
        <w:jc w:val="center"/>
        <w:rPr>
          <w:rFonts w:ascii="Century Gothic" w:hAnsi="Century Gothic" w:cs="Arial"/>
          <w:b/>
          <w:sz w:val="28"/>
          <w:szCs w:val="28"/>
        </w:rPr>
      </w:pPr>
    </w:p>
    <w:p w14:paraId="0C893B17" w14:textId="77777777" w:rsidR="007D589C" w:rsidRPr="00014644" w:rsidRDefault="007D589C" w:rsidP="007A6480">
      <w:pPr>
        <w:jc w:val="center"/>
        <w:rPr>
          <w:rFonts w:ascii="Century Gothic" w:hAnsi="Century Gothic" w:cs="Arial"/>
          <w:b/>
          <w:sz w:val="28"/>
          <w:szCs w:val="28"/>
        </w:rPr>
      </w:pPr>
    </w:p>
    <w:p w14:paraId="07ACA4B8" w14:textId="77777777" w:rsidR="007D589C" w:rsidRPr="00014644" w:rsidRDefault="007D589C" w:rsidP="007A6480">
      <w:pPr>
        <w:jc w:val="center"/>
        <w:rPr>
          <w:rFonts w:ascii="Century Gothic" w:hAnsi="Century Gothic" w:cs="Arial"/>
          <w:b/>
          <w:sz w:val="28"/>
          <w:szCs w:val="28"/>
        </w:rPr>
      </w:pPr>
    </w:p>
    <w:p w14:paraId="0537E5A3" w14:textId="77777777" w:rsidR="007D589C" w:rsidRPr="00014644" w:rsidRDefault="007D589C" w:rsidP="007A6480">
      <w:pPr>
        <w:jc w:val="center"/>
        <w:rPr>
          <w:rFonts w:ascii="Century Gothic" w:hAnsi="Century Gothic" w:cs="Arial"/>
          <w:b/>
          <w:sz w:val="28"/>
          <w:szCs w:val="28"/>
        </w:rPr>
      </w:pPr>
    </w:p>
    <w:p w14:paraId="4C7159EF" w14:textId="77777777" w:rsidR="007D589C" w:rsidRPr="00014644" w:rsidRDefault="007D589C" w:rsidP="007A6480">
      <w:pPr>
        <w:jc w:val="center"/>
        <w:rPr>
          <w:rFonts w:ascii="Century Gothic" w:hAnsi="Century Gothic" w:cs="Arial"/>
          <w:b/>
          <w:sz w:val="28"/>
          <w:szCs w:val="28"/>
        </w:rPr>
      </w:pPr>
    </w:p>
    <w:p w14:paraId="3393F6BF" w14:textId="77777777" w:rsidR="007D589C" w:rsidRPr="00014644" w:rsidRDefault="007D589C" w:rsidP="007A6480">
      <w:pPr>
        <w:jc w:val="center"/>
        <w:rPr>
          <w:rFonts w:ascii="Century Gothic" w:hAnsi="Century Gothic" w:cs="Arial"/>
          <w:b/>
          <w:sz w:val="28"/>
          <w:szCs w:val="28"/>
        </w:rPr>
      </w:pPr>
    </w:p>
    <w:p w14:paraId="4E6DDDD2" w14:textId="77777777" w:rsidR="007D589C" w:rsidRPr="00014644" w:rsidRDefault="007D589C" w:rsidP="007A6480">
      <w:pPr>
        <w:jc w:val="center"/>
        <w:rPr>
          <w:rFonts w:ascii="Century Gothic" w:hAnsi="Century Gothic" w:cs="Arial"/>
          <w:b/>
          <w:sz w:val="28"/>
          <w:szCs w:val="28"/>
        </w:rPr>
      </w:pPr>
    </w:p>
    <w:p w14:paraId="71BC0325" w14:textId="77777777" w:rsidR="008C7022" w:rsidRDefault="008C7022">
      <w:pPr>
        <w:rPr>
          <w:rFonts w:ascii="Century Gothic" w:hAnsi="Century Gothic" w:cs="Arial"/>
          <w:b/>
          <w:sz w:val="28"/>
          <w:szCs w:val="28"/>
        </w:rPr>
      </w:pPr>
      <w:r>
        <w:rPr>
          <w:rFonts w:ascii="Century Gothic" w:hAnsi="Century Gothic" w:cs="Arial"/>
          <w:b/>
          <w:sz w:val="28"/>
          <w:szCs w:val="28"/>
        </w:rPr>
        <w:br w:type="page"/>
      </w:r>
    </w:p>
    <w:p w14:paraId="75E389DB" w14:textId="51C445F1" w:rsidR="007A6480" w:rsidRPr="00014644" w:rsidRDefault="007A6480" w:rsidP="007A6480">
      <w:pPr>
        <w:jc w:val="center"/>
        <w:rPr>
          <w:rFonts w:ascii="Century Gothic" w:hAnsi="Century Gothic" w:cs="Arial"/>
          <w:b/>
          <w:sz w:val="28"/>
          <w:szCs w:val="28"/>
        </w:rPr>
      </w:pPr>
      <w:r w:rsidRPr="00014644">
        <w:rPr>
          <w:rFonts w:ascii="Century Gothic" w:hAnsi="Century Gothic" w:cs="Arial"/>
          <w:b/>
          <w:sz w:val="28"/>
          <w:szCs w:val="28"/>
        </w:rPr>
        <w:lastRenderedPageBreak/>
        <w:t>TERMS AND CONDITIONS OF SERVICE</w:t>
      </w:r>
    </w:p>
    <w:p w14:paraId="352C938A" w14:textId="77777777" w:rsidR="00DF6B4A" w:rsidRPr="00014644" w:rsidRDefault="00DF6B4A" w:rsidP="007A6480">
      <w:pPr>
        <w:jc w:val="center"/>
        <w:rPr>
          <w:rFonts w:ascii="Century Gothic" w:hAnsi="Century Gothic" w:cs="Arial"/>
          <w:b/>
          <w:sz w:val="28"/>
          <w:szCs w:val="28"/>
        </w:rPr>
      </w:pPr>
    </w:p>
    <w:p w14:paraId="0A24EE14" w14:textId="60B12D77" w:rsidR="00DF6B4A" w:rsidRPr="00014644" w:rsidRDefault="00147DC8" w:rsidP="00147DC8">
      <w:pPr>
        <w:ind w:firstLine="720"/>
        <w:jc w:val="center"/>
        <w:rPr>
          <w:rFonts w:ascii="Century Gothic" w:hAnsi="Century Gothic" w:cs="Arial"/>
          <w:b/>
          <w:sz w:val="28"/>
          <w:szCs w:val="28"/>
        </w:rPr>
      </w:pPr>
      <w:r w:rsidRPr="00014644">
        <w:rPr>
          <w:rFonts w:ascii="Century Gothic" w:hAnsi="Century Gothic" w:cs="Arial"/>
          <w:b/>
          <w:sz w:val="28"/>
          <w:szCs w:val="28"/>
        </w:rPr>
        <w:t>TALENT DEVELOPMENT</w:t>
      </w:r>
      <w:r w:rsidR="00ED2A02" w:rsidRPr="00014644">
        <w:rPr>
          <w:rFonts w:ascii="Century Gothic" w:hAnsi="Century Gothic" w:cs="Arial"/>
          <w:b/>
          <w:sz w:val="28"/>
          <w:szCs w:val="28"/>
        </w:rPr>
        <w:t xml:space="preserve"> PRODUCER</w:t>
      </w:r>
      <w:r w:rsidRPr="00014644">
        <w:rPr>
          <w:rFonts w:ascii="Century Gothic" w:hAnsi="Century Gothic" w:cs="Arial"/>
          <w:b/>
          <w:sz w:val="28"/>
          <w:szCs w:val="28"/>
        </w:rPr>
        <w:t>: THEATRE</w:t>
      </w:r>
    </w:p>
    <w:p w14:paraId="45CE19AE" w14:textId="77777777" w:rsidR="00DF6B4A" w:rsidRPr="00014644" w:rsidRDefault="00DF6B4A" w:rsidP="007A6480">
      <w:pPr>
        <w:jc w:val="center"/>
        <w:rPr>
          <w:rFonts w:ascii="Century Gothic" w:hAnsi="Century Gothic" w:cs="Arial"/>
          <w:b/>
          <w:sz w:val="28"/>
          <w:szCs w:val="28"/>
        </w:rPr>
      </w:pPr>
    </w:p>
    <w:p w14:paraId="0EBC0CB1" w14:textId="77777777" w:rsidR="007A6480" w:rsidRPr="00014644" w:rsidRDefault="007A6480" w:rsidP="007A6480">
      <w:pPr>
        <w:rPr>
          <w:rFonts w:ascii="Century Gothic" w:hAnsi="Century Gothic" w:cs="Arial"/>
          <w:sz w:val="24"/>
          <w:szCs w:val="24"/>
        </w:rPr>
      </w:pPr>
    </w:p>
    <w:p w14:paraId="5F3FAC07" w14:textId="77777777" w:rsidR="007A6480" w:rsidRPr="00014644" w:rsidRDefault="007A6480" w:rsidP="001E4769">
      <w:pPr>
        <w:jc w:val="both"/>
        <w:rPr>
          <w:rFonts w:ascii="Century Gothic" w:hAnsi="Century Gothic" w:cs="Arial"/>
          <w:sz w:val="24"/>
          <w:szCs w:val="24"/>
        </w:rPr>
      </w:pPr>
      <w:r w:rsidRPr="00014644">
        <w:rPr>
          <w:rFonts w:ascii="Century Gothic" w:hAnsi="Century Gothic" w:cs="Arial"/>
          <w:sz w:val="24"/>
          <w:szCs w:val="24"/>
        </w:rPr>
        <w:t>GMAC Ltd has a Staff Manual that provides full details of all terms and conditions of employment as well as staff benefits.  The following are the main terms of employment.</w:t>
      </w:r>
    </w:p>
    <w:p w14:paraId="28B77E8F" w14:textId="77777777" w:rsidR="007A6480" w:rsidRPr="00014644" w:rsidRDefault="007A6480" w:rsidP="001E4769">
      <w:pPr>
        <w:jc w:val="both"/>
        <w:rPr>
          <w:rFonts w:ascii="Century Gothic" w:hAnsi="Century Gothic" w:cs="Arial"/>
          <w:sz w:val="24"/>
          <w:szCs w:val="24"/>
        </w:rPr>
      </w:pPr>
    </w:p>
    <w:p w14:paraId="227EEAA6" w14:textId="77777777" w:rsidR="007A6480" w:rsidRPr="00014644" w:rsidRDefault="007A6480" w:rsidP="001E4769">
      <w:pPr>
        <w:jc w:val="both"/>
        <w:rPr>
          <w:rFonts w:ascii="Century Gothic" w:hAnsi="Century Gothic" w:cs="Arial"/>
          <w:b/>
          <w:sz w:val="24"/>
          <w:szCs w:val="24"/>
        </w:rPr>
      </w:pPr>
    </w:p>
    <w:p w14:paraId="79FCACB5" w14:textId="63555349" w:rsidR="00D27B78" w:rsidRPr="00014644" w:rsidRDefault="00D27B78" w:rsidP="001E4769">
      <w:pPr>
        <w:pStyle w:val="List"/>
        <w:tabs>
          <w:tab w:val="left" w:pos="2835"/>
          <w:tab w:val="left" w:pos="2977"/>
          <w:tab w:val="left" w:pos="6521"/>
        </w:tabs>
        <w:ind w:left="2835" w:hanging="2835"/>
        <w:jc w:val="both"/>
        <w:rPr>
          <w:rFonts w:ascii="Century Gothic" w:hAnsi="Century Gothic" w:cs="Arial"/>
          <w:szCs w:val="24"/>
        </w:rPr>
      </w:pPr>
      <w:r w:rsidRPr="00014644">
        <w:rPr>
          <w:rFonts w:ascii="Century Gothic" w:hAnsi="Century Gothic" w:cs="Arial"/>
          <w:b/>
          <w:color w:val="000000"/>
          <w:szCs w:val="24"/>
        </w:rPr>
        <w:t>Salary</w:t>
      </w:r>
      <w:r w:rsidRPr="00014644">
        <w:rPr>
          <w:rFonts w:ascii="Century Gothic" w:hAnsi="Century Gothic" w:cs="Arial"/>
          <w:color w:val="000000"/>
          <w:szCs w:val="24"/>
        </w:rPr>
        <w:tab/>
      </w:r>
      <w:r w:rsidR="007D589C" w:rsidRPr="00014644">
        <w:rPr>
          <w:rFonts w:ascii="Century Gothic" w:hAnsi="Century Gothic" w:cs="Arial"/>
          <w:szCs w:val="24"/>
        </w:rPr>
        <w:t>Grade 2</w:t>
      </w:r>
      <w:r w:rsidR="00493EED" w:rsidRPr="00014644">
        <w:rPr>
          <w:rFonts w:ascii="Century Gothic" w:hAnsi="Century Gothic" w:cs="Arial"/>
          <w:szCs w:val="24"/>
        </w:rPr>
        <w:t xml:space="preserve"> (</w:t>
      </w:r>
      <w:r w:rsidR="007D589C" w:rsidRPr="00014644">
        <w:rPr>
          <w:rFonts w:ascii="Century Gothic" w:hAnsi="Century Gothic" w:cs="Arial"/>
          <w:szCs w:val="24"/>
        </w:rPr>
        <w:t>£26</w:t>
      </w:r>
      <w:r w:rsidR="00493EED" w:rsidRPr="00014644">
        <w:rPr>
          <w:rFonts w:ascii="Century Gothic" w:hAnsi="Century Gothic" w:cs="Arial"/>
          <w:szCs w:val="24"/>
        </w:rPr>
        <w:t>,</w:t>
      </w:r>
      <w:r w:rsidR="009E073C" w:rsidRPr="00014644">
        <w:rPr>
          <w:rFonts w:ascii="Century Gothic" w:hAnsi="Century Gothic" w:cs="Arial"/>
          <w:szCs w:val="24"/>
        </w:rPr>
        <w:t>5</w:t>
      </w:r>
      <w:r w:rsidR="007D589C" w:rsidRPr="00014644">
        <w:rPr>
          <w:rFonts w:ascii="Century Gothic" w:hAnsi="Century Gothic" w:cs="Arial"/>
          <w:szCs w:val="24"/>
        </w:rPr>
        <w:t>53</w:t>
      </w:r>
      <w:r w:rsidR="00493EED" w:rsidRPr="00014644">
        <w:rPr>
          <w:rFonts w:ascii="Century Gothic" w:hAnsi="Century Gothic" w:cs="Arial"/>
          <w:szCs w:val="24"/>
        </w:rPr>
        <w:t>)</w:t>
      </w:r>
    </w:p>
    <w:p w14:paraId="6D7A83C0" w14:textId="77777777" w:rsidR="007A6480" w:rsidRPr="00014644" w:rsidRDefault="007A6480" w:rsidP="001E4769">
      <w:pPr>
        <w:tabs>
          <w:tab w:val="left" w:pos="2835"/>
        </w:tabs>
        <w:jc w:val="both"/>
        <w:rPr>
          <w:rFonts w:ascii="Century Gothic" w:hAnsi="Century Gothic" w:cs="Arial"/>
          <w:sz w:val="24"/>
          <w:szCs w:val="24"/>
        </w:rPr>
      </w:pPr>
    </w:p>
    <w:p w14:paraId="101D6174" w14:textId="77777777" w:rsidR="007A6480" w:rsidRPr="00014644" w:rsidRDefault="007A6480" w:rsidP="001E4769">
      <w:pPr>
        <w:tabs>
          <w:tab w:val="left" w:pos="2835"/>
        </w:tabs>
        <w:ind w:left="2880" w:hanging="2880"/>
        <w:jc w:val="both"/>
        <w:rPr>
          <w:rFonts w:ascii="Century Gothic" w:hAnsi="Century Gothic" w:cs="Arial"/>
          <w:sz w:val="24"/>
          <w:szCs w:val="24"/>
        </w:rPr>
      </w:pPr>
    </w:p>
    <w:p w14:paraId="29D3FA59" w14:textId="77777777" w:rsidR="007D706E" w:rsidRPr="00014644" w:rsidRDefault="007A6480" w:rsidP="001E4769">
      <w:pPr>
        <w:tabs>
          <w:tab w:val="left" w:pos="2835"/>
        </w:tabs>
        <w:ind w:left="2835" w:hanging="2835"/>
        <w:jc w:val="both"/>
        <w:rPr>
          <w:rFonts w:ascii="Century Gothic" w:hAnsi="Century Gothic" w:cs="Arial"/>
          <w:sz w:val="24"/>
          <w:szCs w:val="24"/>
        </w:rPr>
      </w:pPr>
      <w:r w:rsidRPr="00014644">
        <w:rPr>
          <w:rFonts w:ascii="Century Gothic" w:hAnsi="Century Gothic" w:cs="Arial"/>
          <w:b/>
          <w:sz w:val="24"/>
          <w:szCs w:val="24"/>
        </w:rPr>
        <w:t>Hours of work</w:t>
      </w:r>
      <w:r w:rsidRPr="00014644">
        <w:rPr>
          <w:rFonts w:ascii="Century Gothic" w:hAnsi="Century Gothic" w:cs="Arial"/>
          <w:sz w:val="24"/>
          <w:szCs w:val="24"/>
        </w:rPr>
        <w:tab/>
      </w:r>
      <w:r w:rsidR="007D706E" w:rsidRPr="00014644">
        <w:rPr>
          <w:rFonts w:ascii="Century Gothic" w:hAnsi="Century Gothic" w:cs="Arial"/>
          <w:sz w:val="24"/>
          <w:szCs w:val="24"/>
        </w:rPr>
        <w:t xml:space="preserve">Full time. </w:t>
      </w:r>
    </w:p>
    <w:p w14:paraId="2F4B969D" w14:textId="77777777" w:rsidR="007D706E" w:rsidRPr="00014644" w:rsidRDefault="007D706E" w:rsidP="001E4769">
      <w:pPr>
        <w:tabs>
          <w:tab w:val="left" w:pos="2835"/>
        </w:tabs>
        <w:ind w:left="2835" w:hanging="2835"/>
        <w:jc w:val="both"/>
        <w:rPr>
          <w:rFonts w:ascii="Century Gothic" w:hAnsi="Century Gothic" w:cs="Arial"/>
          <w:b/>
          <w:sz w:val="24"/>
          <w:szCs w:val="24"/>
        </w:rPr>
      </w:pPr>
      <w:r w:rsidRPr="00014644">
        <w:rPr>
          <w:rFonts w:ascii="Century Gothic" w:hAnsi="Century Gothic" w:cs="Arial"/>
          <w:b/>
          <w:sz w:val="24"/>
          <w:szCs w:val="24"/>
        </w:rPr>
        <w:tab/>
      </w:r>
    </w:p>
    <w:p w14:paraId="523046A1" w14:textId="1584C7C0" w:rsidR="007A6480" w:rsidRPr="00014644" w:rsidRDefault="007D706E" w:rsidP="001E4769">
      <w:pPr>
        <w:tabs>
          <w:tab w:val="left" w:pos="2835"/>
        </w:tabs>
        <w:ind w:left="2835" w:hanging="2835"/>
        <w:jc w:val="both"/>
        <w:rPr>
          <w:rFonts w:ascii="Century Gothic" w:hAnsi="Century Gothic" w:cs="Arial"/>
          <w:sz w:val="24"/>
          <w:szCs w:val="24"/>
        </w:rPr>
      </w:pPr>
      <w:r w:rsidRPr="00014644">
        <w:rPr>
          <w:rFonts w:ascii="Century Gothic" w:hAnsi="Century Gothic" w:cs="Arial"/>
          <w:sz w:val="24"/>
          <w:szCs w:val="24"/>
        </w:rPr>
        <w:tab/>
      </w:r>
      <w:r w:rsidR="007A6480" w:rsidRPr="00014644">
        <w:rPr>
          <w:rFonts w:ascii="Century Gothic" w:hAnsi="Century Gothic" w:cs="Arial"/>
          <w:sz w:val="24"/>
          <w:szCs w:val="24"/>
        </w:rPr>
        <w:t>GMAC Ltd has a standard working week of 40 hours inclusive of meal breaks.</w:t>
      </w:r>
    </w:p>
    <w:p w14:paraId="21125DC4"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58A3E26C" w14:textId="77777777" w:rsidR="007A6480" w:rsidRPr="00014644" w:rsidRDefault="007A6480" w:rsidP="001E4769">
      <w:pPr>
        <w:tabs>
          <w:tab w:val="left" w:pos="2835"/>
        </w:tabs>
        <w:ind w:left="2835" w:hanging="2835"/>
        <w:jc w:val="both"/>
        <w:rPr>
          <w:rFonts w:ascii="Century Gothic" w:hAnsi="Century Gothic" w:cs="Arial"/>
          <w:sz w:val="24"/>
          <w:szCs w:val="24"/>
        </w:rPr>
      </w:pPr>
      <w:r w:rsidRPr="00014644">
        <w:rPr>
          <w:rFonts w:ascii="Century Gothic" w:hAnsi="Century Gothic" w:cs="Arial"/>
          <w:sz w:val="24"/>
          <w:szCs w:val="24"/>
        </w:rPr>
        <w:tab/>
        <w:t>Exact hours of work as required by demands of the post.</w:t>
      </w:r>
    </w:p>
    <w:p w14:paraId="2232283F" w14:textId="73B4F6C5" w:rsidR="007A6480" w:rsidRPr="00014644" w:rsidRDefault="007A6480" w:rsidP="001E4769">
      <w:pPr>
        <w:tabs>
          <w:tab w:val="left" w:pos="2835"/>
        </w:tabs>
        <w:ind w:left="2835" w:hanging="2835"/>
        <w:jc w:val="both"/>
        <w:rPr>
          <w:rFonts w:ascii="Century Gothic" w:hAnsi="Century Gothic" w:cs="Arial"/>
          <w:sz w:val="24"/>
          <w:szCs w:val="24"/>
        </w:rPr>
      </w:pPr>
      <w:r w:rsidRPr="00014644">
        <w:rPr>
          <w:rFonts w:ascii="Century Gothic" w:hAnsi="Century Gothic" w:cs="Arial"/>
          <w:sz w:val="24"/>
          <w:szCs w:val="24"/>
        </w:rPr>
        <w:tab/>
        <w:t xml:space="preserve">Overtime payments will not be made, however time off in lieu, with the agreement of the </w:t>
      </w:r>
      <w:r w:rsidR="001E4769" w:rsidRPr="00014644">
        <w:rPr>
          <w:rFonts w:ascii="Century Gothic" w:hAnsi="Century Gothic" w:cs="Arial"/>
          <w:sz w:val="24"/>
          <w:szCs w:val="24"/>
        </w:rPr>
        <w:t xml:space="preserve">Head of </w:t>
      </w:r>
      <w:r w:rsidR="00147DC8" w:rsidRPr="00014644">
        <w:rPr>
          <w:rFonts w:ascii="Century Gothic" w:hAnsi="Century Gothic" w:cs="Arial"/>
          <w:sz w:val="24"/>
          <w:szCs w:val="24"/>
        </w:rPr>
        <w:t>Talent Development</w:t>
      </w:r>
      <w:r w:rsidRPr="00014644">
        <w:rPr>
          <w:rFonts w:ascii="Century Gothic" w:hAnsi="Century Gothic" w:cs="Arial"/>
          <w:sz w:val="24"/>
          <w:szCs w:val="24"/>
        </w:rPr>
        <w:t>, will be available to cover any additional hours worked.</w:t>
      </w:r>
    </w:p>
    <w:p w14:paraId="793EB8A6"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763EA83F" w14:textId="77777777" w:rsidR="007A6480" w:rsidRPr="00014644" w:rsidRDefault="007A6480" w:rsidP="001E4769">
      <w:pPr>
        <w:pStyle w:val="List"/>
        <w:tabs>
          <w:tab w:val="left" w:pos="2835"/>
          <w:tab w:val="left" w:pos="2977"/>
          <w:tab w:val="left" w:pos="6521"/>
        </w:tabs>
        <w:ind w:left="2835" w:firstLine="0"/>
        <w:jc w:val="both"/>
        <w:rPr>
          <w:rFonts w:ascii="Century Gothic" w:hAnsi="Century Gothic" w:cs="Arial"/>
          <w:b/>
          <w:szCs w:val="24"/>
        </w:rPr>
      </w:pPr>
    </w:p>
    <w:p w14:paraId="5CC9611C" w14:textId="01E09001" w:rsidR="007A6480" w:rsidRPr="00014644" w:rsidRDefault="007A6480" w:rsidP="001E4769">
      <w:pPr>
        <w:pStyle w:val="List"/>
        <w:tabs>
          <w:tab w:val="left" w:pos="709"/>
          <w:tab w:val="left" w:pos="2835"/>
          <w:tab w:val="left" w:pos="2977"/>
          <w:tab w:val="left" w:pos="6521"/>
        </w:tabs>
        <w:ind w:left="2835" w:hanging="2835"/>
        <w:jc w:val="both"/>
        <w:rPr>
          <w:rFonts w:ascii="Century Gothic" w:hAnsi="Century Gothic" w:cs="Arial"/>
          <w:szCs w:val="24"/>
        </w:rPr>
      </w:pPr>
      <w:r w:rsidRPr="00014644">
        <w:rPr>
          <w:rFonts w:ascii="Century Gothic" w:hAnsi="Century Gothic" w:cs="Arial"/>
          <w:b/>
          <w:szCs w:val="24"/>
        </w:rPr>
        <w:t>Contract Period</w:t>
      </w:r>
      <w:r w:rsidR="00F6175C" w:rsidRPr="00014644">
        <w:rPr>
          <w:rFonts w:ascii="Century Gothic" w:hAnsi="Century Gothic" w:cs="Arial"/>
          <w:szCs w:val="24"/>
        </w:rPr>
        <w:t xml:space="preserve"> </w:t>
      </w:r>
      <w:r w:rsidR="00F6175C" w:rsidRPr="00014644">
        <w:rPr>
          <w:rFonts w:ascii="Century Gothic" w:hAnsi="Century Gothic" w:cs="Arial"/>
          <w:szCs w:val="24"/>
        </w:rPr>
        <w:tab/>
        <w:t xml:space="preserve">This post </w:t>
      </w:r>
      <w:r w:rsidR="007E3909" w:rsidRPr="00014644">
        <w:rPr>
          <w:rFonts w:ascii="Century Gothic" w:hAnsi="Century Gothic" w:cs="Arial"/>
          <w:szCs w:val="24"/>
        </w:rPr>
        <w:t xml:space="preserve">is </w:t>
      </w:r>
      <w:r w:rsidRPr="00014644">
        <w:rPr>
          <w:rFonts w:ascii="Century Gothic" w:hAnsi="Century Gothic" w:cs="Arial"/>
          <w:szCs w:val="24"/>
        </w:rPr>
        <w:t xml:space="preserve">offered initially on a </w:t>
      </w:r>
      <w:r w:rsidR="007E3909" w:rsidRPr="00014644">
        <w:rPr>
          <w:rFonts w:ascii="Century Gothic" w:hAnsi="Century Gothic" w:cs="Arial"/>
          <w:szCs w:val="24"/>
        </w:rPr>
        <w:t xml:space="preserve">fixed term </w:t>
      </w:r>
      <w:r w:rsidR="00493EED" w:rsidRPr="00014644">
        <w:rPr>
          <w:rFonts w:ascii="Century Gothic" w:hAnsi="Century Gothic" w:cs="Arial"/>
          <w:szCs w:val="24"/>
        </w:rPr>
        <w:t>contract until 31 March 20</w:t>
      </w:r>
      <w:r w:rsidR="007D6113" w:rsidRPr="00014644">
        <w:rPr>
          <w:rFonts w:ascii="Century Gothic" w:hAnsi="Century Gothic" w:cs="Arial"/>
          <w:szCs w:val="24"/>
        </w:rPr>
        <w:t>21</w:t>
      </w:r>
      <w:r w:rsidR="007E3909" w:rsidRPr="00014644">
        <w:rPr>
          <w:rFonts w:ascii="Century Gothic" w:hAnsi="Century Gothic" w:cs="Arial"/>
          <w:szCs w:val="24"/>
        </w:rPr>
        <w:t>.</w:t>
      </w:r>
      <w:r w:rsidRPr="00014644">
        <w:rPr>
          <w:rFonts w:ascii="Century Gothic" w:hAnsi="Century Gothic" w:cs="Arial"/>
          <w:szCs w:val="24"/>
        </w:rPr>
        <w:t xml:space="preserve"> </w:t>
      </w:r>
    </w:p>
    <w:p w14:paraId="349F627D"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61921DCA"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3D8DBA0E" w14:textId="605AEB86" w:rsidR="007A6480" w:rsidRPr="00014644" w:rsidRDefault="007A6480" w:rsidP="001E4769">
      <w:pPr>
        <w:tabs>
          <w:tab w:val="left" w:pos="2835"/>
        </w:tabs>
        <w:ind w:left="2835" w:hanging="2835"/>
        <w:jc w:val="both"/>
        <w:rPr>
          <w:rFonts w:ascii="Century Gothic" w:hAnsi="Century Gothic" w:cs="Arial"/>
          <w:sz w:val="24"/>
          <w:szCs w:val="24"/>
        </w:rPr>
      </w:pPr>
      <w:r w:rsidRPr="00014644">
        <w:rPr>
          <w:rFonts w:ascii="Century Gothic" w:hAnsi="Century Gothic" w:cs="Arial"/>
          <w:b/>
          <w:sz w:val="24"/>
          <w:szCs w:val="24"/>
        </w:rPr>
        <w:t>Probationary period</w:t>
      </w:r>
      <w:r w:rsidRPr="00014644">
        <w:rPr>
          <w:rFonts w:ascii="Century Gothic" w:hAnsi="Century Gothic" w:cs="Arial"/>
          <w:sz w:val="24"/>
          <w:szCs w:val="24"/>
        </w:rPr>
        <w:tab/>
      </w:r>
      <w:r w:rsidR="007D6113" w:rsidRPr="00014644">
        <w:rPr>
          <w:rFonts w:ascii="Century Gothic" w:hAnsi="Century Gothic" w:cs="Arial"/>
          <w:sz w:val="24"/>
          <w:szCs w:val="24"/>
        </w:rPr>
        <w:t>3</w:t>
      </w:r>
      <w:r w:rsidRPr="00014644">
        <w:rPr>
          <w:rFonts w:ascii="Century Gothic" w:hAnsi="Century Gothic" w:cs="Arial"/>
          <w:sz w:val="24"/>
          <w:szCs w:val="24"/>
        </w:rPr>
        <w:t xml:space="preserve"> months</w:t>
      </w:r>
    </w:p>
    <w:p w14:paraId="0127859A"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643D289B"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194B9CFA" w14:textId="77777777" w:rsidR="007A6480" w:rsidRPr="00014644" w:rsidRDefault="007A6480" w:rsidP="001E4769">
      <w:pPr>
        <w:tabs>
          <w:tab w:val="left" w:pos="2835"/>
        </w:tabs>
        <w:ind w:left="2835" w:hanging="2835"/>
        <w:jc w:val="both"/>
        <w:rPr>
          <w:rFonts w:ascii="Century Gothic" w:hAnsi="Century Gothic" w:cs="Arial"/>
          <w:sz w:val="24"/>
          <w:szCs w:val="24"/>
        </w:rPr>
      </w:pPr>
      <w:r w:rsidRPr="00014644">
        <w:rPr>
          <w:rFonts w:ascii="Century Gothic" w:hAnsi="Century Gothic" w:cs="Arial"/>
          <w:b/>
          <w:sz w:val="24"/>
          <w:szCs w:val="24"/>
        </w:rPr>
        <w:t>Period of notice</w:t>
      </w:r>
      <w:r w:rsidRPr="00014644">
        <w:rPr>
          <w:rFonts w:ascii="Century Gothic" w:hAnsi="Century Gothic" w:cs="Arial"/>
          <w:sz w:val="24"/>
          <w:szCs w:val="24"/>
        </w:rPr>
        <w:tab/>
      </w:r>
      <w:r w:rsidR="00ED2A02" w:rsidRPr="00014644">
        <w:rPr>
          <w:rFonts w:ascii="Century Gothic" w:hAnsi="Century Gothic" w:cs="Arial"/>
          <w:sz w:val="24"/>
          <w:szCs w:val="24"/>
        </w:rPr>
        <w:t>1 month</w:t>
      </w:r>
      <w:r w:rsidRPr="00014644">
        <w:rPr>
          <w:rFonts w:ascii="Century Gothic" w:hAnsi="Century Gothic" w:cs="Arial"/>
          <w:sz w:val="24"/>
          <w:szCs w:val="24"/>
        </w:rPr>
        <w:t xml:space="preserve"> will appl</w:t>
      </w:r>
      <w:r w:rsidR="000B5799" w:rsidRPr="00014644">
        <w:rPr>
          <w:rFonts w:ascii="Century Gothic" w:hAnsi="Century Gothic" w:cs="Arial"/>
          <w:sz w:val="24"/>
          <w:szCs w:val="24"/>
        </w:rPr>
        <w:t>y to both employer and employee</w:t>
      </w:r>
    </w:p>
    <w:p w14:paraId="04D1D986"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01928DB9"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6E53B3D7" w14:textId="77777777" w:rsidR="007A6480" w:rsidRPr="00014644" w:rsidRDefault="007A6480" w:rsidP="001E4769">
      <w:pPr>
        <w:tabs>
          <w:tab w:val="left" w:pos="2835"/>
        </w:tabs>
        <w:ind w:left="2835" w:hanging="2835"/>
        <w:jc w:val="both"/>
        <w:rPr>
          <w:rFonts w:ascii="Century Gothic" w:hAnsi="Century Gothic" w:cs="Arial"/>
          <w:sz w:val="24"/>
          <w:szCs w:val="24"/>
        </w:rPr>
      </w:pPr>
      <w:r w:rsidRPr="00014644">
        <w:rPr>
          <w:rFonts w:ascii="Century Gothic" w:hAnsi="Century Gothic" w:cs="Arial"/>
          <w:b/>
          <w:sz w:val="24"/>
          <w:szCs w:val="24"/>
        </w:rPr>
        <w:t>Holidays</w:t>
      </w:r>
      <w:r w:rsidRPr="00014644">
        <w:rPr>
          <w:rFonts w:ascii="Century Gothic" w:hAnsi="Century Gothic" w:cs="Arial"/>
          <w:sz w:val="24"/>
          <w:szCs w:val="24"/>
        </w:rPr>
        <w:tab/>
        <w:t>25 days p.a. p</w:t>
      </w:r>
      <w:r w:rsidR="008D45A0" w:rsidRPr="00014644">
        <w:rPr>
          <w:rFonts w:ascii="Century Gothic" w:hAnsi="Century Gothic" w:cs="Arial"/>
          <w:sz w:val="24"/>
          <w:szCs w:val="24"/>
        </w:rPr>
        <w:t>lus statutory holidays</w:t>
      </w:r>
    </w:p>
    <w:p w14:paraId="1C2743CF"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29610F3A" w14:textId="77777777" w:rsidR="007A6480" w:rsidRPr="00014644" w:rsidRDefault="007A6480" w:rsidP="001E4769">
      <w:pPr>
        <w:tabs>
          <w:tab w:val="left" w:pos="2835"/>
        </w:tabs>
        <w:ind w:left="2835" w:hanging="2835"/>
        <w:jc w:val="both"/>
        <w:rPr>
          <w:rFonts w:ascii="Century Gothic" w:hAnsi="Century Gothic" w:cs="Arial"/>
          <w:sz w:val="24"/>
          <w:szCs w:val="24"/>
        </w:rPr>
      </w:pPr>
    </w:p>
    <w:p w14:paraId="0B91F24D" w14:textId="77777777" w:rsidR="007A6480" w:rsidRPr="00014644" w:rsidRDefault="007A6480" w:rsidP="001E4769">
      <w:pPr>
        <w:tabs>
          <w:tab w:val="left" w:pos="2835"/>
        </w:tabs>
        <w:ind w:left="2835" w:hanging="2835"/>
        <w:jc w:val="both"/>
        <w:rPr>
          <w:rFonts w:ascii="Century Gothic" w:hAnsi="Century Gothic" w:cs="Arial"/>
          <w:sz w:val="24"/>
          <w:szCs w:val="24"/>
        </w:rPr>
      </w:pPr>
      <w:r w:rsidRPr="00014644">
        <w:rPr>
          <w:rFonts w:ascii="Century Gothic" w:hAnsi="Century Gothic" w:cs="Arial"/>
          <w:b/>
          <w:sz w:val="24"/>
          <w:szCs w:val="24"/>
        </w:rPr>
        <w:t>Pensions</w:t>
      </w:r>
      <w:r w:rsidRPr="00014644">
        <w:rPr>
          <w:rFonts w:ascii="Century Gothic" w:hAnsi="Century Gothic" w:cs="Arial"/>
          <w:b/>
          <w:sz w:val="24"/>
          <w:szCs w:val="24"/>
        </w:rPr>
        <w:tab/>
      </w:r>
      <w:r w:rsidRPr="00014644">
        <w:rPr>
          <w:rFonts w:ascii="Century Gothic" w:hAnsi="Century Gothic" w:cs="Arial"/>
          <w:sz w:val="24"/>
          <w:szCs w:val="24"/>
        </w:rPr>
        <w:t>GMAC Ltd operates a company pension scheme that is available to all staff</w:t>
      </w:r>
    </w:p>
    <w:p w14:paraId="7909195C" w14:textId="77777777" w:rsidR="007A6480" w:rsidRPr="00014644" w:rsidRDefault="007A6480" w:rsidP="007A6480">
      <w:pPr>
        <w:pStyle w:val="BodyText"/>
        <w:tabs>
          <w:tab w:val="left" w:pos="2835"/>
        </w:tabs>
        <w:ind w:left="2835" w:hanging="2835"/>
        <w:rPr>
          <w:rFonts w:ascii="Century Gothic" w:hAnsi="Century Gothic" w:cs="Arial"/>
          <w:szCs w:val="24"/>
        </w:rPr>
      </w:pPr>
    </w:p>
    <w:p w14:paraId="6D1ED0C3" w14:textId="77777777" w:rsidR="007A6480" w:rsidRPr="00014644" w:rsidRDefault="007A6480" w:rsidP="007A6480">
      <w:pPr>
        <w:tabs>
          <w:tab w:val="left" w:pos="2835"/>
          <w:tab w:val="left" w:pos="4050"/>
        </w:tabs>
        <w:ind w:left="2835" w:hanging="2835"/>
        <w:rPr>
          <w:rFonts w:ascii="Century Gothic" w:hAnsi="Century Gothic" w:cs="Arial"/>
          <w:noProof/>
          <w:sz w:val="24"/>
          <w:szCs w:val="24"/>
        </w:rPr>
      </w:pPr>
    </w:p>
    <w:p w14:paraId="523BA9DF" w14:textId="77777777" w:rsidR="007A6480" w:rsidRPr="00014644" w:rsidRDefault="007A6480" w:rsidP="007A6480">
      <w:pPr>
        <w:tabs>
          <w:tab w:val="left" w:pos="2835"/>
        </w:tabs>
        <w:ind w:left="2835" w:hanging="2835"/>
        <w:rPr>
          <w:rFonts w:ascii="Century Gothic" w:hAnsi="Century Gothic" w:cs="Arial"/>
          <w:sz w:val="24"/>
          <w:szCs w:val="24"/>
        </w:rPr>
      </w:pPr>
    </w:p>
    <w:p w14:paraId="55F0B28B" w14:textId="77777777" w:rsidR="0037191F" w:rsidRPr="00014644" w:rsidRDefault="008435DB" w:rsidP="008435DB">
      <w:pPr>
        <w:pStyle w:val="List"/>
        <w:tabs>
          <w:tab w:val="left" w:pos="2835"/>
          <w:tab w:val="left" w:pos="3402"/>
          <w:tab w:val="left" w:pos="6521"/>
        </w:tabs>
        <w:jc w:val="right"/>
        <w:rPr>
          <w:rFonts w:ascii="Century Gothic" w:hAnsi="Century Gothic" w:cs="Arial"/>
          <w:szCs w:val="24"/>
        </w:rPr>
      </w:pPr>
      <w:r w:rsidRPr="00014644">
        <w:rPr>
          <w:rFonts w:ascii="Century Gothic" w:hAnsi="Century Gothic" w:cs="Arial"/>
          <w:szCs w:val="24"/>
        </w:rPr>
        <w:br w:type="page"/>
      </w:r>
      <w:r w:rsidRPr="00014644">
        <w:rPr>
          <w:rFonts w:ascii="Century Gothic" w:hAnsi="Century Gothic" w:cs="Arial"/>
          <w:szCs w:val="24"/>
        </w:rPr>
        <w:lastRenderedPageBreak/>
        <w:t>Appendix 1</w:t>
      </w:r>
    </w:p>
    <w:p w14:paraId="55852DBD" w14:textId="77777777" w:rsidR="00493EED" w:rsidRPr="00014644" w:rsidRDefault="00493EED" w:rsidP="00493EED">
      <w:pPr>
        <w:jc w:val="both"/>
        <w:rPr>
          <w:rFonts w:ascii="Century Gothic" w:hAnsi="Century Gothic" w:cs="Arial"/>
          <w:b/>
          <w:sz w:val="32"/>
          <w:szCs w:val="32"/>
        </w:rPr>
      </w:pPr>
      <w:r w:rsidRPr="00014644">
        <w:rPr>
          <w:rFonts w:ascii="Century Gothic" w:hAnsi="Century Gothic" w:cs="Arial"/>
          <w:b/>
          <w:sz w:val="32"/>
          <w:szCs w:val="32"/>
        </w:rPr>
        <w:t>Further Information About HOME</w:t>
      </w:r>
    </w:p>
    <w:p w14:paraId="71389335" w14:textId="77777777" w:rsidR="00493EED" w:rsidRPr="00014644" w:rsidRDefault="00493EED" w:rsidP="00493EED">
      <w:pPr>
        <w:pBdr>
          <w:top w:val="single" w:sz="4" w:space="1" w:color="auto"/>
        </w:pBdr>
        <w:jc w:val="both"/>
        <w:rPr>
          <w:rFonts w:ascii="Century Gothic" w:hAnsi="Century Gothic" w:cs="Arial"/>
          <w:sz w:val="24"/>
          <w:szCs w:val="24"/>
        </w:rPr>
      </w:pPr>
    </w:p>
    <w:p w14:paraId="649A9070" w14:textId="2AD3D08D" w:rsidR="00493EED" w:rsidRPr="00014644" w:rsidRDefault="00493EED" w:rsidP="00072C42">
      <w:pPr>
        <w:pStyle w:val="HOMEHeading3"/>
        <w:jc w:val="both"/>
        <w:rPr>
          <w:b w:val="0"/>
        </w:rPr>
      </w:pPr>
      <w:r w:rsidRPr="00014644">
        <w:t>HOME Vision</w:t>
      </w:r>
      <w:r w:rsidR="00072C42" w:rsidRPr="00014644">
        <w:t xml:space="preserve"> - </w:t>
      </w:r>
      <w:r w:rsidRPr="00014644">
        <w:rPr>
          <w:b w:val="0"/>
          <w:color w:val="000000"/>
        </w:rPr>
        <w:t xml:space="preserve">HOME is central to making Greater Manchester a major city celebrated for its distinctive art, art that enriches the lives and life chances of its people, a magnet for artists and creatives with the highest engagement in the arts in the UK. </w:t>
      </w:r>
    </w:p>
    <w:p w14:paraId="18A40C14" w14:textId="77777777" w:rsidR="00493EED" w:rsidRPr="00014644" w:rsidRDefault="00493EED" w:rsidP="00072C42">
      <w:pPr>
        <w:jc w:val="both"/>
        <w:rPr>
          <w:rFonts w:ascii="Century Gothic" w:hAnsi="Century Gothic"/>
          <w:color w:val="000000"/>
          <w:sz w:val="24"/>
          <w:szCs w:val="24"/>
        </w:rPr>
      </w:pPr>
    </w:p>
    <w:p w14:paraId="321FB096" w14:textId="78C7E380" w:rsidR="00493EED" w:rsidRPr="00014644" w:rsidRDefault="00493EED" w:rsidP="00072C42">
      <w:pPr>
        <w:pStyle w:val="HOMEHeading3"/>
        <w:jc w:val="both"/>
      </w:pPr>
      <w:r w:rsidRPr="00014644">
        <w:t>HOME Mission</w:t>
      </w:r>
      <w:r w:rsidR="00072C42" w:rsidRPr="00014644">
        <w:t xml:space="preserve"> - </w:t>
      </w:r>
      <w:r w:rsidRPr="00014644">
        <w:rPr>
          <w:b w:val="0"/>
          <w:color w:val="000000"/>
        </w:rPr>
        <w:t>HOME is an open and social place for the curious from all our communities, future artists and producers of work that is provocative, playful and contemporary, of Manchester and the world.</w:t>
      </w:r>
    </w:p>
    <w:p w14:paraId="04C64562" w14:textId="77777777" w:rsidR="00493EED" w:rsidRPr="00014644" w:rsidRDefault="00493EED" w:rsidP="00072C42">
      <w:pPr>
        <w:jc w:val="both"/>
        <w:rPr>
          <w:rFonts w:ascii="Century Gothic" w:hAnsi="Century Gothic"/>
          <w:color w:val="000000"/>
          <w:sz w:val="24"/>
          <w:szCs w:val="24"/>
        </w:rPr>
      </w:pPr>
    </w:p>
    <w:p w14:paraId="456080BD" w14:textId="77777777" w:rsidR="00493EED" w:rsidRPr="00014644" w:rsidRDefault="00493EED" w:rsidP="00072C42">
      <w:pPr>
        <w:pStyle w:val="HOMEHeading3"/>
        <w:jc w:val="both"/>
      </w:pPr>
      <w:r w:rsidRPr="00014644">
        <w:t>HOME Values</w:t>
      </w:r>
    </w:p>
    <w:p w14:paraId="2237BF15" w14:textId="77777777" w:rsidR="00493EED" w:rsidRPr="00014644" w:rsidRDefault="00493EED" w:rsidP="00072C42">
      <w:pPr>
        <w:pStyle w:val="ListParagraph"/>
        <w:numPr>
          <w:ilvl w:val="0"/>
          <w:numId w:val="8"/>
        </w:numPr>
        <w:ind w:left="395" w:hanging="395"/>
        <w:jc w:val="both"/>
        <w:rPr>
          <w:rFonts w:ascii="Century Gothic" w:hAnsi="Century Gothic"/>
          <w:color w:val="000000"/>
        </w:rPr>
      </w:pPr>
      <w:r w:rsidRPr="00014644">
        <w:rPr>
          <w:rFonts w:ascii="Century Gothic" w:hAnsi="Century Gothic"/>
          <w:color w:val="000000"/>
        </w:rPr>
        <w:t>Creativity – bringing imagination, resourcefulness and innovation to our work</w:t>
      </w:r>
    </w:p>
    <w:p w14:paraId="4FAA5C19" w14:textId="77777777" w:rsidR="00493EED" w:rsidRPr="00014644" w:rsidRDefault="00493EED" w:rsidP="00072C42">
      <w:pPr>
        <w:pStyle w:val="ListParagraph"/>
        <w:numPr>
          <w:ilvl w:val="0"/>
          <w:numId w:val="8"/>
        </w:numPr>
        <w:ind w:left="395" w:hanging="395"/>
        <w:jc w:val="both"/>
        <w:rPr>
          <w:rFonts w:ascii="Century Gothic" w:hAnsi="Century Gothic"/>
          <w:color w:val="000000"/>
        </w:rPr>
      </w:pPr>
      <w:r w:rsidRPr="00014644">
        <w:rPr>
          <w:rFonts w:ascii="Century Gothic" w:hAnsi="Century Gothic"/>
          <w:color w:val="000000"/>
        </w:rPr>
        <w:t>Pioneering – leading the way, breaking new ground, being ahead of the curve, taking risks</w:t>
      </w:r>
    </w:p>
    <w:p w14:paraId="559C1242" w14:textId="77777777" w:rsidR="00493EED" w:rsidRPr="00014644" w:rsidRDefault="00493EED" w:rsidP="00072C42">
      <w:pPr>
        <w:pStyle w:val="ListParagraph"/>
        <w:numPr>
          <w:ilvl w:val="0"/>
          <w:numId w:val="8"/>
        </w:numPr>
        <w:ind w:left="395" w:hanging="395"/>
        <w:jc w:val="both"/>
        <w:rPr>
          <w:rFonts w:ascii="Century Gothic" w:hAnsi="Century Gothic"/>
          <w:color w:val="000000"/>
        </w:rPr>
      </w:pPr>
      <w:r w:rsidRPr="00014644">
        <w:rPr>
          <w:rFonts w:ascii="Century Gothic" w:hAnsi="Century Gothic"/>
          <w:color w:val="000000"/>
        </w:rPr>
        <w:t>Collaborative – seeking out opportunities for sharing and partnership</w:t>
      </w:r>
    </w:p>
    <w:p w14:paraId="5F754C62" w14:textId="77777777" w:rsidR="00493EED" w:rsidRPr="00014644" w:rsidRDefault="00493EED" w:rsidP="00072C42">
      <w:pPr>
        <w:pStyle w:val="ListParagraph"/>
        <w:numPr>
          <w:ilvl w:val="0"/>
          <w:numId w:val="8"/>
        </w:numPr>
        <w:ind w:left="395" w:hanging="395"/>
        <w:jc w:val="both"/>
        <w:rPr>
          <w:rFonts w:ascii="Century Gothic" w:hAnsi="Century Gothic"/>
          <w:color w:val="000000"/>
        </w:rPr>
      </w:pPr>
      <w:r w:rsidRPr="00014644">
        <w:rPr>
          <w:rFonts w:ascii="Century Gothic" w:hAnsi="Century Gothic"/>
          <w:color w:val="000000"/>
        </w:rPr>
        <w:t>Engaged – with our city region and the wider world, with art and artists and with ideas and issues</w:t>
      </w:r>
    </w:p>
    <w:p w14:paraId="320046B6" w14:textId="77777777" w:rsidR="00493EED" w:rsidRPr="00014644" w:rsidRDefault="00493EED" w:rsidP="00072C42">
      <w:pPr>
        <w:pStyle w:val="ListParagraph"/>
        <w:numPr>
          <w:ilvl w:val="0"/>
          <w:numId w:val="8"/>
        </w:numPr>
        <w:ind w:left="395" w:hanging="395"/>
        <w:jc w:val="both"/>
        <w:rPr>
          <w:rFonts w:ascii="Century Gothic" w:hAnsi="Century Gothic"/>
          <w:color w:val="000000"/>
        </w:rPr>
      </w:pPr>
      <w:r w:rsidRPr="00014644">
        <w:rPr>
          <w:rFonts w:ascii="Century Gothic" w:hAnsi="Century Gothic"/>
          <w:color w:val="000000"/>
        </w:rPr>
        <w:t>Open – welcoming and engaging with multiple voices, ideas and perspectives</w:t>
      </w:r>
    </w:p>
    <w:p w14:paraId="4FA5784D" w14:textId="77777777" w:rsidR="00493EED" w:rsidRPr="00014644" w:rsidRDefault="00493EED" w:rsidP="00072C42">
      <w:pPr>
        <w:pStyle w:val="ListParagraph"/>
        <w:numPr>
          <w:ilvl w:val="0"/>
          <w:numId w:val="8"/>
        </w:numPr>
        <w:ind w:left="395" w:hanging="395"/>
        <w:jc w:val="both"/>
        <w:rPr>
          <w:rFonts w:ascii="Century Gothic" w:hAnsi="Century Gothic"/>
          <w:color w:val="000000"/>
        </w:rPr>
      </w:pPr>
      <w:r w:rsidRPr="00014644">
        <w:rPr>
          <w:rFonts w:ascii="Century Gothic" w:hAnsi="Century Gothic"/>
          <w:color w:val="000000"/>
        </w:rPr>
        <w:t>Rigorous – striving to do the best work, valuing quality.</w:t>
      </w:r>
    </w:p>
    <w:p w14:paraId="1A05070E" w14:textId="77777777" w:rsidR="00493EED" w:rsidRPr="00014644" w:rsidRDefault="00493EED" w:rsidP="00072C42">
      <w:pPr>
        <w:tabs>
          <w:tab w:val="left" w:pos="1040"/>
        </w:tabs>
        <w:jc w:val="both"/>
        <w:rPr>
          <w:rFonts w:ascii="Century Gothic" w:hAnsi="Century Gothic"/>
          <w:sz w:val="24"/>
          <w:szCs w:val="24"/>
        </w:rPr>
      </w:pPr>
    </w:p>
    <w:p w14:paraId="4DEC58D6" w14:textId="77777777" w:rsidR="00493EED" w:rsidRPr="00014644" w:rsidRDefault="00493EED" w:rsidP="00072C42">
      <w:pPr>
        <w:pStyle w:val="HOMEHeading3"/>
        <w:jc w:val="both"/>
      </w:pPr>
      <w:r w:rsidRPr="00014644">
        <w:t>Outcomes by 2022</w:t>
      </w:r>
    </w:p>
    <w:p w14:paraId="7F18DEC8" w14:textId="77777777" w:rsidR="00493EED" w:rsidRPr="00014644" w:rsidRDefault="00493EED" w:rsidP="00072C42">
      <w:pPr>
        <w:jc w:val="both"/>
        <w:rPr>
          <w:rFonts w:ascii="Century Gothic" w:hAnsi="Century Gothic"/>
          <w:sz w:val="24"/>
          <w:szCs w:val="24"/>
        </w:rPr>
      </w:pPr>
      <w:r w:rsidRPr="00014644">
        <w:rPr>
          <w:rFonts w:ascii="Century Gothic" w:hAnsi="Century Gothic"/>
          <w:sz w:val="24"/>
          <w:szCs w:val="24"/>
        </w:rPr>
        <w:t>By 2022 HOME will have achieved the following outcomes:</w:t>
      </w:r>
    </w:p>
    <w:p w14:paraId="7827A513" w14:textId="77777777" w:rsidR="00493EED" w:rsidRPr="00014644" w:rsidRDefault="00493EED" w:rsidP="00072C42">
      <w:pPr>
        <w:pStyle w:val="ListParagraph"/>
        <w:numPr>
          <w:ilvl w:val="0"/>
          <w:numId w:val="9"/>
        </w:numPr>
        <w:jc w:val="both"/>
        <w:rPr>
          <w:rFonts w:ascii="Century Gothic" w:hAnsi="Century Gothic"/>
        </w:rPr>
      </w:pPr>
      <w:r w:rsidRPr="00014644">
        <w:rPr>
          <w:rFonts w:ascii="Century Gothic" w:hAnsi="Century Gothic"/>
        </w:rPr>
        <w:t>HOME has a more diverse multi-generational audience that reflects the population of Manchester</w:t>
      </w:r>
    </w:p>
    <w:p w14:paraId="23F4C503" w14:textId="77777777" w:rsidR="00493EED" w:rsidRPr="00014644" w:rsidRDefault="00493EED" w:rsidP="00072C42">
      <w:pPr>
        <w:pStyle w:val="ListParagraph"/>
        <w:numPr>
          <w:ilvl w:val="0"/>
          <w:numId w:val="9"/>
        </w:numPr>
        <w:jc w:val="both"/>
        <w:rPr>
          <w:rFonts w:ascii="Century Gothic" w:hAnsi="Century Gothic"/>
        </w:rPr>
      </w:pPr>
      <w:r w:rsidRPr="00014644">
        <w:rPr>
          <w:rFonts w:ascii="Century Gothic" w:hAnsi="Century Gothic"/>
        </w:rPr>
        <w:t xml:space="preserve">Our brand Is recognised in the UK for distinctive high quality diverse programming from outside the main stream engaging a broad range of audiences </w:t>
      </w:r>
    </w:p>
    <w:p w14:paraId="0036C85B" w14:textId="77777777" w:rsidR="00493EED" w:rsidRPr="00014644" w:rsidRDefault="00493EED" w:rsidP="00072C42">
      <w:pPr>
        <w:pStyle w:val="ListParagraph"/>
        <w:numPr>
          <w:ilvl w:val="0"/>
          <w:numId w:val="9"/>
        </w:numPr>
        <w:jc w:val="both"/>
        <w:rPr>
          <w:rFonts w:ascii="Century Gothic" w:hAnsi="Century Gothic"/>
        </w:rPr>
      </w:pPr>
      <w:r w:rsidRPr="00014644">
        <w:rPr>
          <w:rFonts w:ascii="Century Gothic" w:hAnsi="Century Gothic"/>
        </w:rPr>
        <w:t>HOME has made a positive impact on the careers of emerging artists</w:t>
      </w:r>
    </w:p>
    <w:p w14:paraId="50B0EA61" w14:textId="77777777" w:rsidR="00493EED" w:rsidRPr="00014644" w:rsidRDefault="00493EED" w:rsidP="00072C42">
      <w:pPr>
        <w:pStyle w:val="ListParagraph"/>
        <w:numPr>
          <w:ilvl w:val="0"/>
          <w:numId w:val="9"/>
        </w:numPr>
        <w:jc w:val="both"/>
        <w:rPr>
          <w:rFonts w:ascii="Century Gothic" w:hAnsi="Century Gothic"/>
        </w:rPr>
      </w:pPr>
      <w:r w:rsidRPr="00014644">
        <w:rPr>
          <w:rFonts w:ascii="Century Gothic" w:hAnsi="Century Gothic"/>
        </w:rPr>
        <w:t>HOME makes a demonstrable positive social impact on Greater Manchester through our art and our responsible business model</w:t>
      </w:r>
    </w:p>
    <w:p w14:paraId="2E1C623C" w14:textId="77777777" w:rsidR="00493EED" w:rsidRPr="00014644" w:rsidRDefault="00493EED" w:rsidP="00072C42">
      <w:pPr>
        <w:pStyle w:val="ListParagraph"/>
        <w:numPr>
          <w:ilvl w:val="0"/>
          <w:numId w:val="9"/>
        </w:numPr>
        <w:jc w:val="both"/>
        <w:rPr>
          <w:rFonts w:ascii="Century Gothic" w:hAnsi="Century Gothic"/>
        </w:rPr>
      </w:pPr>
      <w:r w:rsidRPr="00014644">
        <w:rPr>
          <w:rFonts w:ascii="Century Gothic" w:hAnsi="Century Gothic"/>
        </w:rPr>
        <w:t>HOME has a financially and environmentally sustainable business model that enables artistic risk and growth</w:t>
      </w:r>
    </w:p>
    <w:p w14:paraId="11F1553E" w14:textId="77777777" w:rsidR="00493EED" w:rsidRPr="00014644" w:rsidRDefault="00493EED" w:rsidP="00072C42">
      <w:pPr>
        <w:pStyle w:val="ListParagraph"/>
        <w:numPr>
          <w:ilvl w:val="0"/>
          <w:numId w:val="9"/>
        </w:numPr>
        <w:jc w:val="both"/>
        <w:rPr>
          <w:rFonts w:ascii="Century Gothic" w:hAnsi="Century Gothic"/>
        </w:rPr>
      </w:pPr>
      <w:r w:rsidRPr="00014644">
        <w:rPr>
          <w:rFonts w:ascii="Century Gothic" w:hAnsi="Century Gothic"/>
        </w:rPr>
        <w:t>Digital production and distribution is embedded into programming and our on-line audience will have doubled</w:t>
      </w:r>
    </w:p>
    <w:p w14:paraId="725FDCE6" w14:textId="77777777" w:rsidR="00493EED" w:rsidRPr="00014644" w:rsidRDefault="00493EED" w:rsidP="00072C42">
      <w:pPr>
        <w:pStyle w:val="ListParagraph"/>
        <w:numPr>
          <w:ilvl w:val="0"/>
          <w:numId w:val="9"/>
        </w:numPr>
        <w:jc w:val="both"/>
        <w:rPr>
          <w:rFonts w:ascii="Century Gothic" w:hAnsi="Century Gothic"/>
        </w:rPr>
      </w:pPr>
      <w:r w:rsidRPr="00014644">
        <w:rPr>
          <w:rFonts w:ascii="Century Gothic" w:hAnsi="Century Gothic"/>
        </w:rPr>
        <w:t>The workforce and governance of HOME is engaged, diverse and highly skilled</w:t>
      </w:r>
    </w:p>
    <w:p w14:paraId="62AA584B" w14:textId="77777777" w:rsidR="00493EED" w:rsidRPr="00014644" w:rsidRDefault="00493EED" w:rsidP="00072C42">
      <w:pPr>
        <w:tabs>
          <w:tab w:val="left" w:pos="1040"/>
        </w:tabs>
        <w:jc w:val="both"/>
        <w:rPr>
          <w:rFonts w:ascii="Century Gothic" w:hAnsi="Century Gothic"/>
          <w:sz w:val="24"/>
          <w:szCs w:val="24"/>
        </w:rPr>
      </w:pPr>
    </w:p>
    <w:p w14:paraId="13C3CDF5" w14:textId="006BDFCD" w:rsidR="007E36E8" w:rsidRPr="00014644" w:rsidRDefault="00FA3BE6" w:rsidP="00147DC8">
      <w:pPr>
        <w:pStyle w:val="List"/>
        <w:tabs>
          <w:tab w:val="left" w:pos="2835"/>
          <w:tab w:val="left" w:pos="3402"/>
          <w:tab w:val="left" w:pos="6521"/>
        </w:tabs>
        <w:ind w:firstLine="0"/>
        <w:jc w:val="right"/>
        <w:rPr>
          <w:rFonts w:ascii="Century Gothic" w:hAnsi="Century Gothic"/>
          <w:szCs w:val="24"/>
        </w:rPr>
      </w:pPr>
      <w:r w:rsidRPr="00014644">
        <w:rPr>
          <w:rFonts w:ascii="Century Gothic" w:hAnsi="Century Gothic" w:cs="Arial"/>
          <w:szCs w:val="24"/>
        </w:rPr>
        <w:tab/>
      </w:r>
      <w:r w:rsidRPr="00014644">
        <w:rPr>
          <w:rFonts w:ascii="Century Gothic" w:hAnsi="Century Gothic" w:cs="Arial"/>
          <w:szCs w:val="24"/>
        </w:rPr>
        <w:tab/>
      </w:r>
      <w:r w:rsidR="00D9671C" w:rsidRPr="00014644">
        <w:rPr>
          <w:rFonts w:ascii="Century Gothic" w:hAnsi="Century Gothic"/>
          <w:szCs w:val="24"/>
        </w:rPr>
        <w:t xml:space="preserve"> </w:t>
      </w:r>
    </w:p>
    <w:sectPr w:rsidR="007E36E8" w:rsidRPr="00014644" w:rsidSect="00F45661">
      <w:headerReference w:type="default" r:id="rId14"/>
      <w:footerReference w:type="even" r:id="rId15"/>
      <w:footerReference w:type="default" r:id="rId16"/>
      <w:pgSz w:w="11907" w:h="16840"/>
      <w:pgMar w:top="1134" w:right="1134" w:bottom="649" w:left="1134"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E80C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E80C87" w16cid:durableId="1E43E2C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D9A68" w14:textId="77777777" w:rsidR="00F54EDC" w:rsidRDefault="00F54EDC">
      <w:r>
        <w:separator/>
      </w:r>
    </w:p>
  </w:endnote>
  <w:endnote w:type="continuationSeparator" w:id="0">
    <w:p w14:paraId="603861DC" w14:textId="77777777" w:rsidR="00F54EDC" w:rsidRDefault="00F5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8304B" w14:textId="77777777" w:rsidR="00F54EDC" w:rsidRDefault="00F54E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21965F" w14:textId="77777777" w:rsidR="00F54EDC" w:rsidRDefault="00F54ED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93CD8" w14:textId="21773860" w:rsidR="00F54EDC" w:rsidRPr="00A943DB" w:rsidRDefault="00F54EDC" w:rsidP="0037191F">
    <w:pPr>
      <w:pStyle w:val="Footer"/>
      <w:ind w:right="360"/>
      <w:jc w:val="right"/>
      <w:rPr>
        <w:rFonts w:ascii="Century Gothic" w:hAnsi="Century Gothic"/>
      </w:rPr>
    </w:pPr>
    <w:r w:rsidRPr="00A943DB">
      <w:rPr>
        <w:rStyle w:val="PageNumber"/>
        <w:rFonts w:ascii="Century Gothic" w:hAnsi="Century Gothic" w:cs="Arial"/>
        <w:sz w:val="16"/>
        <w:szCs w:val="16"/>
      </w:rPr>
      <w:t xml:space="preserve">Page </w:t>
    </w:r>
    <w:r w:rsidRPr="00A943DB">
      <w:rPr>
        <w:rStyle w:val="PageNumber"/>
        <w:rFonts w:ascii="Century Gothic" w:hAnsi="Century Gothic" w:cs="Arial"/>
        <w:sz w:val="16"/>
        <w:szCs w:val="16"/>
      </w:rPr>
      <w:fldChar w:fldCharType="begin"/>
    </w:r>
    <w:r w:rsidRPr="00A943DB">
      <w:rPr>
        <w:rStyle w:val="PageNumber"/>
        <w:rFonts w:ascii="Century Gothic" w:hAnsi="Century Gothic" w:cs="Arial"/>
        <w:sz w:val="16"/>
        <w:szCs w:val="16"/>
      </w:rPr>
      <w:instrText xml:space="preserve"> PAGE </w:instrText>
    </w:r>
    <w:r w:rsidRPr="00A943DB">
      <w:rPr>
        <w:rStyle w:val="PageNumber"/>
        <w:rFonts w:ascii="Century Gothic" w:hAnsi="Century Gothic" w:cs="Arial"/>
        <w:sz w:val="16"/>
        <w:szCs w:val="16"/>
      </w:rPr>
      <w:fldChar w:fldCharType="separate"/>
    </w:r>
    <w:r w:rsidR="007839C2">
      <w:rPr>
        <w:rStyle w:val="PageNumber"/>
        <w:rFonts w:ascii="Century Gothic" w:hAnsi="Century Gothic" w:cs="Arial"/>
        <w:noProof/>
        <w:sz w:val="16"/>
        <w:szCs w:val="16"/>
      </w:rPr>
      <w:t>4</w:t>
    </w:r>
    <w:r w:rsidRPr="00A943DB">
      <w:rPr>
        <w:rStyle w:val="PageNumber"/>
        <w:rFonts w:ascii="Century Gothic" w:hAnsi="Century Gothic" w:cs="Arial"/>
        <w:sz w:val="16"/>
        <w:szCs w:val="16"/>
      </w:rPr>
      <w:fldChar w:fldCharType="end"/>
    </w:r>
    <w:r w:rsidRPr="00A943DB">
      <w:rPr>
        <w:rStyle w:val="PageNumber"/>
        <w:rFonts w:ascii="Century Gothic" w:hAnsi="Century Gothic" w:cs="Arial"/>
        <w:sz w:val="16"/>
        <w:szCs w:val="16"/>
      </w:rPr>
      <w:t xml:space="preserve"> of </w:t>
    </w:r>
    <w:r w:rsidRPr="00A943DB">
      <w:rPr>
        <w:rStyle w:val="PageNumber"/>
        <w:rFonts w:ascii="Century Gothic" w:hAnsi="Century Gothic" w:cs="Arial"/>
        <w:sz w:val="16"/>
        <w:szCs w:val="16"/>
      </w:rPr>
      <w:fldChar w:fldCharType="begin"/>
    </w:r>
    <w:r w:rsidRPr="00A943DB">
      <w:rPr>
        <w:rStyle w:val="PageNumber"/>
        <w:rFonts w:ascii="Century Gothic" w:hAnsi="Century Gothic" w:cs="Arial"/>
        <w:sz w:val="16"/>
        <w:szCs w:val="16"/>
      </w:rPr>
      <w:instrText xml:space="preserve"> NUMPAGES </w:instrText>
    </w:r>
    <w:r w:rsidRPr="00A943DB">
      <w:rPr>
        <w:rStyle w:val="PageNumber"/>
        <w:rFonts w:ascii="Century Gothic" w:hAnsi="Century Gothic" w:cs="Arial"/>
        <w:sz w:val="16"/>
        <w:szCs w:val="16"/>
      </w:rPr>
      <w:fldChar w:fldCharType="separate"/>
    </w:r>
    <w:r w:rsidR="007839C2">
      <w:rPr>
        <w:rStyle w:val="PageNumber"/>
        <w:rFonts w:ascii="Century Gothic" w:hAnsi="Century Gothic" w:cs="Arial"/>
        <w:noProof/>
        <w:sz w:val="16"/>
        <w:szCs w:val="16"/>
      </w:rPr>
      <w:t>10</w:t>
    </w:r>
    <w:r w:rsidRPr="00A943DB">
      <w:rPr>
        <w:rStyle w:val="PageNumber"/>
        <w:rFonts w:ascii="Century Gothic" w:hAnsi="Century Gothic"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F418F" w14:textId="77777777" w:rsidR="00F54EDC" w:rsidRDefault="00F54EDC">
      <w:r>
        <w:separator/>
      </w:r>
    </w:p>
  </w:footnote>
  <w:footnote w:type="continuationSeparator" w:id="0">
    <w:p w14:paraId="787E33B3" w14:textId="77777777" w:rsidR="00F54EDC" w:rsidRDefault="00F54E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12775" w14:textId="77777777" w:rsidR="00F54EDC" w:rsidRPr="00A943DB" w:rsidRDefault="00F54EDC" w:rsidP="00EB09C1">
    <w:pPr>
      <w:pStyle w:val="Header"/>
      <w:rPr>
        <w:rFonts w:ascii="Century Gothic" w:hAnsi="Century Gothic" w:cs="Arial"/>
      </w:rPr>
    </w:pPr>
    <w:r w:rsidRPr="00A943DB">
      <w:rPr>
        <w:rFonts w:ascii="Century Gothic" w:hAnsi="Century Gothic" w:cs="Arial"/>
      </w:rPr>
      <w:t>Greater Manchester Arts Centre Ltd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A43A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33A30"/>
    <w:multiLevelType w:val="hybridMultilevel"/>
    <w:tmpl w:val="03F0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F180A"/>
    <w:multiLevelType w:val="hybridMultilevel"/>
    <w:tmpl w:val="51409296"/>
    <w:lvl w:ilvl="0" w:tplc="B15CB02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72748"/>
    <w:multiLevelType w:val="hybridMultilevel"/>
    <w:tmpl w:val="3E4A0A22"/>
    <w:lvl w:ilvl="0" w:tplc="B15CB022">
      <w:start w:val="1"/>
      <w:numFmt w:val="bullet"/>
      <w:lvlText w:val=""/>
      <w:lvlJc w:val="left"/>
      <w:pPr>
        <w:ind w:left="993" w:hanging="284"/>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114D7A7A"/>
    <w:multiLevelType w:val="singleLevel"/>
    <w:tmpl w:val="5ED6CC6C"/>
    <w:lvl w:ilvl="0">
      <w:start w:val="1"/>
      <w:numFmt w:val="decimal"/>
      <w:lvlText w:val="%1."/>
      <w:legacy w:legacy="1" w:legacySpace="0" w:legacyIndent="397"/>
      <w:lvlJc w:val="left"/>
      <w:pPr>
        <w:ind w:left="397" w:hanging="397"/>
      </w:pPr>
    </w:lvl>
  </w:abstractNum>
  <w:abstractNum w:abstractNumId="5">
    <w:nsid w:val="17210A12"/>
    <w:multiLevelType w:val="hybridMultilevel"/>
    <w:tmpl w:val="CB760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E27F52"/>
    <w:multiLevelType w:val="hybridMultilevel"/>
    <w:tmpl w:val="5ED6CC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5857BB0"/>
    <w:multiLevelType w:val="hybridMultilevel"/>
    <w:tmpl w:val="E8DE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3F1408"/>
    <w:multiLevelType w:val="hybridMultilevel"/>
    <w:tmpl w:val="5CB4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B4160B"/>
    <w:multiLevelType w:val="hybridMultilevel"/>
    <w:tmpl w:val="A01612EA"/>
    <w:lvl w:ilvl="0" w:tplc="82D486E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1F3B9E"/>
    <w:multiLevelType w:val="hybridMultilevel"/>
    <w:tmpl w:val="92A8B4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5279E7"/>
    <w:multiLevelType w:val="hybridMultilevel"/>
    <w:tmpl w:val="DB028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170F05"/>
    <w:multiLevelType w:val="hybridMultilevel"/>
    <w:tmpl w:val="B464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73218C"/>
    <w:multiLevelType w:val="hybridMultilevel"/>
    <w:tmpl w:val="760E6B12"/>
    <w:lvl w:ilvl="0" w:tplc="B15CB02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BD2954"/>
    <w:multiLevelType w:val="multilevel"/>
    <w:tmpl w:val="8D66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9570DFB"/>
    <w:multiLevelType w:val="multilevel"/>
    <w:tmpl w:val="F918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8692EE4"/>
    <w:multiLevelType w:val="hybridMultilevel"/>
    <w:tmpl w:val="34F0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1"/>
  </w:num>
  <w:num w:numId="4">
    <w:abstractNumId w:val="13"/>
  </w:num>
  <w:num w:numId="5">
    <w:abstractNumId w:val="2"/>
  </w:num>
  <w:num w:numId="6">
    <w:abstractNumId w:val="3"/>
  </w:num>
  <w:num w:numId="7">
    <w:abstractNumId w:val="7"/>
  </w:num>
  <w:num w:numId="8">
    <w:abstractNumId w:val="9"/>
  </w:num>
  <w:num w:numId="9">
    <w:abstractNumId w:val="6"/>
  </w:num>
  <w:num w:numId="10">
    <w:abstractNumId w:val="4"/>
  </w:num>
  <w:num w:numId="11">
    <w:abstractNumId w:val="0"/>
  </w:num>
  <w:num w:numId="12">
    <w:abstractNumId w:val="5"/>
  </w:num>
  <w:num w:numId="13">
    <w:abstractNumId w:val="10"/>
  </w:num>
  <w:num w:numId="14">
    <w:abstractNumId w:val="15"/>
  </w:num>
  <w:num w:numId="15">
    <w:abstractNumId w:val="14"/>
  </w:num>
  <w:num w:numId="16">
    <w:abstractNumId w:val="8"/>
  </w:num>
  <w:num w:numId="17">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vin Jamieson">
    <w15:presenceInfo w15:providerId="Windows Live" w15:userId="1f1b5c9fee486d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D0F"/>
    <w:rsid w:val="00004E48"/>
    <w:rsid w:val="0000716E"/>
    <w:rsid w:val="000109D5"/>
    <w:rsid w:val="00014644"/>
    <w:rsid w:val="00016A5A"/>
    <w:rsid w:val="00022CAD"/>
    <w:rsid w:val="000321FF"/>
    <w:rsid w:val="000328C0"/>
    <w:rsid w:val="000374CF"/>
    <w:rsid w:val="00043897"/>
    <w:rsid w:val="00053452"/>
    <w:rsid w:val="000576B0"/>
    <w:rsid w:val="00060ED4"/>
    <w:rsid w:val="000660B5"/>
    <w:rsid w:val="00072C42"/>
    <w:rsid w:val="000730B6"/>
    <w:rsid w:val="00074079"/>
    <w:rsid w:val="0007555A"/>
    <w:rsid w:val="00076F0B"/>
    <w:rsid w:val="00082AE9"/>
    <w:rsid w:val="00085B38"/>
    <w:rsid w:val="000A1DF4"/>
    <w:rsid w:val="000B5799"/>
    <w:rsid w:val="000B57AD"/>
    <w:rsid w:val="000C3A16"/>
    <w:rsid w:val="000D09C5"/>
    <w:rsid w:val="000D4175"/>
    <w:rsid w:val="000E4E2A"/>
    <w:rsid w:val="000F11DD"/>
    <w:rsid w:val="000F2D18"/>
    <w:rsid w:val="00103AC7"/>
    <w:rsid w:val="001046AB"/>
    <w:rsid w:val="001061CC"/>
    <w:rsid w:val="00113248"/>
    <w:rsid w:val="001201B9"/>
    <w:rsid w:val="00124E8A"/>
    <w:rsid w:val="00126D52"/>
    <w:rsid w:val="00130977"/>
    <w:rsid w:val="00141DFC"/>
    <w:rsid w:val="0014493D"/>
    <w:rsid w:val="00147DC8"/>
    <w:rsid w:val="00150C62"/>
    <w:rsid w:val="001619FC"/>
    <w:rsid w:val="0017427A"/>
    <w:rsid w:val="00177373"/>
    <w:rsid w:val="0018180A"/>
    <w:rsid w:val="001865EA"/>
    <w:rsid w:val="00190102"/>
    <w:rsid w:val="00192A1D"/>
    <w:rsid w:val="001A0A67"/>
    <w:rsid w:val="001A30A1"/>
    <w:rsid w:val="001A59D2"/>
    <w:rsid w:val="001B0BC5"/>
    <w:rsid w:val="001B12BD"/>
    <w:rsid w:val="001B34DC"/>
    <w:rsid w:val="001B6D0F"/>
    <w:rsid w:val="001B76F6"/>
    <w:rsid w:val="001C4AA8"/>
    <w:rsid w:val="001C4CFC"/>
    <w:rsid w:val="001C5745"/>
    <w:rsid w:val="001C6A1E"/>
    <w:rsid w:val="001D07FF"/>
    <w:rsid w:val="001D2917"/>
    <w:rsid w:val="001E4536"/>
    <w:rsid w:val="001E4769"/>
    <w:rsid w:val="001E6246"/>
    <w:rsid w:val="001F16D7"/>
    <w:rsid w:val="00205F98"/>
    <w:rsid w:val="00211143"/>
    <w:rsid w:val="00215E14"/>
    <w:rsid w:val="002162C1"/>
    <w:rsid w:val="0024073B"/>
    <w:rsid w:val="00241084"/>
    <w:rsid w:val="002441B7"/>
    <w:rsid w:val="00244DF6"/>
    <w:rsid w:val="00251885"/>
    <w:rsid w:val="0025577B"/>
    <w:rsid w:val="00271A41"/>
    <w:rsid w:val="00282EF7"/>
    <w:rsid w:val="00287E40"/>
    <w:rsid w:val="00291A02"/>
    <w:rsid w:val="002A0E64"/>
    <w:rsid w:val="002A6EC9"/>
    <w:rsid w:val="002B48C9"/>
    <w:rsid w:val="002B761C"/>
    <w:rsid w:val="002C0A14"/>
    <w:rsid w:val="002D0A2D"/>
    <w:rsid w:val="002D105C"/>
    <w:rsid w:val="002E0897"/>
    <w:rsid w:val="002E3717"/>
    <w:rsid w:val="002F7A5D"/>
    <w:rsid w:val="00301D28"/>
    <w:rsid w:val="00310101"/>
    <w:rsid w:val="00311694"/>
    <w:rsid w:val="00321B4A"/>
    <w:rsid w:val="003232F6"/>
    <w:rsid w:val="003235B6"/>
    <w:rsid w:val="00327994"/>
    <w:rsid w:val="003309BC"/>
    <w:rsid w:val="00332890"/>
    <w:rsid w:val="00332947"/>
    <w:rsid w:val="003340AE"/>
    <w:rsid w:val="0033577F"/>
    <w:rsid w:val="00340ED0"/>
    <w:rsid w:val="00350742"/>
    <w:rsid w:val="003617D3"/>
    <w:rsid w:val="00367344"/>
    <w:rsid w:val="00367C80"/>
    <w:rsid w:val="003705C9"/>
    <w:rsid w:val="0037191F"/>
    <w:rsid w:val="00373018"/>
    <w:rsid w:val="003948D5"/>
    <w:rsid w:val="00394BCF"/>
    <w:rsid w:val="00394C0F"/>
    <w:rsid w:val="00397C32"/>
    <w:rsid w:val="003A4E33"/>
    <w:rsid w:val="003B1E07"/>
    <w:rsid w:val="003B5E76"/>
    <w:rsid w:val="003C01D4"/>
    <w:rsid w:val="003C1EE9"/>
    <w:rsid w:val="003C5A4A"/>
    <w:rsid w:val="003D0419"/>
    <w:rsid w:val="003D1221"/>
    <w:rsid w:val="003D5C33"/>
    <w:rsid w:val="003E3D18"/>
    <w:rsid w:val="00404DEB"/>
    <w:rsid w:val="00405AD7"/>
    <w:rsid w:val="00421F22"/>
    <w:rsid w:val="00425CEE"/>
    <w:rsid w:val="00426023"/>
    <w:rsid w:val="004354A0"/>
    <w:rsid w:val="00441C8D"/>
    <w:rsid w:val="0044237A"/>
    <w:rsid w:val="0045693C"/>
    <w:rsid w:val="004607C1"/>
    <w:rsid w:val="00461BAA"/>
    <w:rsid w:val="00473BCA"/>
    <w:rsid w:val="00474F4E"/>
    <w:rsid w:val="00476F14"/>
    <w:rsid w:val="00480B42"/>
    <w:rsid w:val="00482DED"/>
    <w:rsid w:val="0049192B"/>
    <w:rsid w:val="00493EED"/>
    <w:rsid w:val="004941D8"/>
    <w:rsid w:val="00496E26"/>
    <w:rsid w:val="004A1568"/>
    <w:rsid w:val="004A7030"/>
    <w:rsid w:val="004B2DCF"/>
    <w:rsid w:val="004B4C78"/>
    <w:rsid w:val="004B7335"/>
    <w:rsid w:val="004B75D9"/>
    <w:rsid w:val="004C5BE9"/>
    <w:rsid w:val="004E1F09"/>
    <w:rsid w:val="004E451D"/>
    <w:rsid w:val="004E5608"/>
    <w:rsid w:val="004E5BF7"/>
    <w:rsid w:val="004F0063"/>
    <w:rsid w:val="004F59D0"/>
    <w:rsid w:val="005007B7"/>
    <w:rsid w:val="0050257B"/>
    <w:rsid w:val="005051B5"/>
    <w:rsid w:val="005055A8"/>
    <w:rsid w:val="00506D24"/>
    <w:rsid w:val="0050773D"/>
    <w:rsid w:val="00514883"/>
    <w:rsid w:val="00521DCD"/>
    <w:rsid w:val="00530D94"/>
    <w:rsid w:val="0053270E"/>
    <w:rsid w:val="00547469"/>
    <w:rsid w:val="0055247E"/>
    <w:rsid w:val="00553E36"/>
    <w:rsid w:val="00554F03"/>
    <w:rsid w:val="00565D44"/>
    <w:rsid w:val="005667F1"/>
    <w:rsid w:val="00566C65"/>
    <w:rsid w:val="0056722A"/>
    <w:rsid w:val="00573158"/>
    <w:rsid w:val="005772E2"/>
    <w:rsid w:val="00581143"/>
    <w:rsid w:val="00591F3A"/>
    <w:rsid w:val="005A4E18"/>
    <w:rsid w:val="005B4826"/>
    <w:rsid w:val="005B7BA6"/>
    <w:rsid w:val="005C2090"/>
    <w:rsid w:val="005C22B7"/>
    <w:rsid w:val="005C508E"/>
    <w:rsid w:val="005C516D"/>
    <w:rsid w:val="005C5A5B"/>
    <w:rsid w:val="005D5EE2"/>
    <w:rsid w:val="005D793F"/>
    <w:rsid w:val="005E18FE"/>
    <w:rsid w:val="005E3773"/>
    <w:rsid w:val="005E3C9F"/>
    <w:rsid w:val="005F1C96"/>
    <w:rsid w:val="005F79B3"/>
    <w:rsid w:val="006062F7"/>
    <w:rsid w:val="00606D3D"/>
    <w:rsid w:val="00607C95"/>
    <w:rsid w:val="00615E41"/>
    <w:rsid w:val="0061785A"/>
    <w:rsid w:val="00624642"/>
    <w:rsid w:val="00624EF7"/>
    <w:rsid w:val="006268CB"/>
    <w:rsid w:val="00626D73"/>
    <w:rsid w:val="006356CE"/>
    <w:rsid w:val="00641A90"/>
    <w:rsid w:val="00642797"/>
    <w:rsid w:val="00642877"/>
    <w:rsid w:val="006448D6"/>
    <w:rsid w:val="006478D0"/>
    <w:rsid w:val="00655E3D"/>
    <w:rsid w:val="00660FEA"/>
    <w:rsid w:val="00662500"/>
    <w:rsid w:val="00676094"/>
    <w:rsid w:val="006805F1"/>
    <w:rsid w:val="006842CD"/>
    <w:rsid w:val="0068697A"/>
    <w:rsid w:val="00696A6D"/>
    <w:rsid w:val="006A3057"/>
    <w:rsid w:val="006A4320"/>
    <w:rsid w:val="006A4647"/>
    <w:rsid w:val="006B1BF8"/>
    <w:rsid w:val="006B3473"/>
    <w:rsid w:val="006B4038"/>
    <w:rsid w:val="006B4ABA"/>
    <w:rsid w:val="006C10B2"/>
    <w:rsid w:val="006C15E5"/>
    <w:rsid w:val="006E29E3"/>
    <w:rsid w:val="006E46C0"/>
    <w:rsid w:val="00700ECB"/>
    <w:rsid w:val="007013A5"/>
    <w:rsid w:val="00703CC6"/>
    <w:rsid w:val="007043BC"/>
    <w:rsid w:val="00712944"/>
    <w:rsid w:val="007149AA"/>
    <w:rsid w:val="00714B1F"/>
    <w:rsid w:val="007203C7"/>
    <w:rsid w:val="00720ACA"/>
    <w:rsid w:val="00722FF6"/>
    <w:rsid w:val="0072493A"/>
    <w:rsid w:val="007279DA"/>
    <w:rsid w:val="007340F5"/>
    <w:rsid w:val="007409DC"/>
    <w:rsid w:val="007535BA"/>
    <w:rsid w:val="00753680"/>
    <w:rsid w:val="007614C3"/>
    <w:rsid w:val="007625C9"/>
    <w:rsid w:val="007662E5"/>
    <w:rsid w:val="00770FC7"/>
    <w:rsid w:val="00770FE2"/>
    <w:rsid w:val="00773D2D"/>
    <w:rsid w:val="00774175"/>
    <w:rsid w:val="007772EE"/>
    <w:rsid w:val="007802F4"/>
    <w:rsid w:val="007839C2"/>
    <w:rsid w:val="007855D9"/>
    <w:rsid w:val="00791F0E"/>
    <w:rsid w:val="007962D4"/>
    <w:rsid w:val="00797C37"/>
    <w:rsid w:val="00797EC5"/>
    <w:rsid w:val="007A241F"/>
    <w:rsid w:val="007A6480"/>
    <w:rsid w:val="007B3BD2"/>
    <w:rsid w:val="007C6F91"/>
    <w:rsid w:val="007D3B79"/>
    <w:rsid w:val="007D517D"/>
    <w:rsid w:val="007D589C"/>
    <w:rsid w:val="007D6113"/>
    <w:rsid w:val="007D706E"/>
    <w:rsid w:val="007E0D08"/>
    <w:rsid w:val="007E34B0"/>
    <w:rsid w:val="007E36E8"/>
    <w:rsid w:val="007E3909"/>
    <w:rsid w:val="007E4447"/>
    <w:rsid w:val="007E500E"/>
    <w:rsid w:val="007F0395"/>
    <w:rsid w:val="007F07F2"/>
    <w:rsid w:val="007F493D"/>
    <w:rsid w:val="0080008F"/>
    <w:rsid w:val="008017E4"/>
    <w:rsid w:val="00807A62"/>
    <w:rsid w:val="008164E2"/>
    <w:rsid w:val="00820D31"/>
    <w:rsid w:val="00825175"/>
    <w:rsid w:val="008258F9"/>
    <w:rsid w:val="0083049E"/>
    <w:rsid w:val="008342EE"/>
    <w:rsid w:val="00834C08"/>
    <w:rsid w:val="0083663F"/>
    <w:rsid w:val="008425AD"/>
    <w:rsid w:val="008435DB"/>
    <w:rsid w:val="00855E60"/>
    <w:rsid w:val="0086486E"/>
    <w:rsid w:val="0086656E"/>
    <w:rsid w:val="008677B9"/>
    <w:rsid w:val="00872BF9"/>
    <w:rsid w:val="00875FD1"/>
    <w:rsid w:val="00886F55"/>
    <w:rsid w:val="008A0A69"/>
    <w:rsid w:val="008B1DDF"/>
    <w:rsid w:val="008B5E4E"/>
    <w:rsid w:val="008C1C33"/>
    <w:rsid w:val="008C1FE0"/>
    <w:rsid w:val="008C2395"/>
    <w:rsid w:val="008C7022"/>
    <w:rsid w:val="008C7F56"/>
    <w:rsid w:val="008D3475"/>
    <w:rsid w:val="008D3BDE"/>
    <w:rsid w:val="008D45A0"/>
    <w:rsid w:val="008E2D59"/>
    <w:rsid w:val="008E7601"/>
    <w:rsid w:val="008F3C56"/>
    <w:rsid w:val="009008B1"/>
    <w:rsid w:val="009024C0"/>
    <w:rsid w:val="009069C0"/>
    <w:rsid w:val="009119C0"/>
    <w:rsid w:val="00915DA7"/>
    <w:rsid w:val="00920F15"/>
    <w:rsid w:val="00923EB2"/>
    <w:rsid w:val="0092439D"/>
    <w:rsid w:val="0092461D"/>
    <w:rsid w:val="00924DB1"/>
    <w:rsid w:val="0093128C"/>
    <w:rsid w:val="0093217A"/>
    <w:rsid w:val="00933EE1"/>
    <w:rsid w:val="00936C23"/>
    <w:rsid w:val="00937AC6"/>
    <w:rsid w:val="009469A0"/>
    <w:rsid w:val="00946F5B"/>
    <w:rsid w:val="00952C51"/>
    <w:rsid w:val="00960453"/>
    <w:rsid w:val="00961250"/>
    <w:rsid w:val="00962290"/>
    <w:rsid w:val="009655A7"/>
    <w:rsid w:val="00970B11"/>
    <w:rsid w:val="009716BD"/>
    <w:rsid w:val="00976038"/>
    <w:rsid w:val="009802B7"/>
    <w:rsid w:val="009807DB"/>
    <w:rsid w:val="00983193"/>
    <w:rsid w:val="00984095"/>
    <w:rsid w:val="009843B3"/>
    <w:rsid w:val="0099631F"/>
    <w:rsid w:val="009A0FA4"/>
    <w:rsid w:val="009A1A07"/>
    <w:rsid w:val="009A1C80"/>
    <w:rsid w:val="009A3FEC"/>
    <w:rsid w:val="009D080D"/>
    <w:rsid w:val="009D7A9C"/>
    <w:rsid w:val="009E073C"/>
    <w:rsid w:val="009E0E88"/>
    <w:rsid w:val="009E2BCB"/>
    <w:rsid w:val="009E2D11"/>
    <w:rsid w:val="009E5CBD"/>
    <w:rsid w:val="009E72D2"/>
    <w:rsid w:val="009E7E0C"/>
    <w:rsid w:val="009F1645"/>
    <w:rsid w:val="009F217D"/>
    <w:rsid w:val="009F2761"/>
    <w:rsid w:val="009F43C5"/>
    <w:rsid w:val="00A07796"/>
    <w:rsid w:val="00A1190E"/>
    <w:rsid w:val="00A239C7"/>
    <w:rsid w:val="00A2708F"/>
    <w:rsid w:val="00A32DD2"/>
    <w:rsid w:val="00A33BDA"/>
    <w:rsid w:val="00A34CB7"/>
    <w:rsid w:val="00A43B9B"/>
    <w:rsid w:val="00A54AC2"/>
    <w:rsid w:val="00A57B7B"/>
    <w:rsid w:val="00A763C4"/>
    <w:rsid w:val="00A77CCC"/>
    <w:rsid w:val="00A8081A"/>
    <w:rsid w:val="00A943DB"/>
    <w:rsid w:val="00A967EB"/>
    <w:rsid w:val="00A97503"/>
    <w:rsid w:val="00AA0226"/>
    <w:rsid w:val="00AA1681"/>
    <w:rsid w:val="00AA48FC"/>
    <w:rsid w:val="00AB423C"/>
    <w:rsid w:val="00AB6AC5"/>
    <w:rsid w:val="00AC264E"/>
    <w:rsid w:val="00AC5D6F"/>
    <w:rsid w:val="00AD2020"/>
    <w:rsid w:val="00AD6D09"/>
    <w:rsid w:val="00AE59C2"/>
    <w:rsid w:val="00AE600F"/>
    <w:rsid w:val="00AF16A9"/>
    <w:rsid w:val="00AF2AA7"/>
    <w:rsid w:val="00AF36DE"/>
    <w:rsid w:val="00B02163"/>
    <w:rsid w:val="00B14DFF"/>
    <w:rsid w:val="00B20886"/>
    <w:rsid w:val="00B346F3"/>
    <w:rsid w:val="00B42255"/>
    <w:rsid w:val="00B474E3"/>
    <w:rsid w:val="00B47794"/>
    <w:rsid w:val="00B67022"/>
    <w:rsid w:val="00B70A99"/>
    <w:rsid w:val="00B716EB"/>
    <w:rsid w:val="00B75A5C"/>
    <w:rsid w:val="00B830F0"/>
    <w:rsid w:val="00B870C9"/>
    <w:rsid w:val="00B9491E"/>
    <w:rsid w:val="00B9563C"/>
    <w:rsid w:val="00B966C1"/>
    <w:rsid w:val="00BA75B2"/>
    <w:rsid w:val="00BB3442"/>
    <w:rsid w:val="00BB37C8"/>
    <w:rsid w:val="00BC4943"/>
    <w:rsid w:val="00BC6D5A"/>
    <w:rsid w:val="00BE7F45"/>
    <w:rsid w:val="00BF1190"/>
    <w:rsid w:val="00BF1A9C"/>
    <w:rsid w:val="00BF6264"/>
    <w:rsid w:val="00C05795"/>
    <w:rsid w:val="00C10616"/>
    <w:rsid w:val="00C1621E"/>
    <w:rsid w:val="00C24854"/>
    <w:rsid w:val="00C350E4"/>
    <w:rsid w:val="00C36AC1"/>
    <w:rsid w:val="00C37310"/>
    <w:rsid w:val="00C40937"/>
    <w:rsid w:val="00C4226F"/>
    <w:rsid w:val="00C60F4B"/>
    <w:rsid w:val="00C62159"/>
    <w:rsid w:val="00C62F69"/>
    <w:rsid w:val="00C64A0E"/>
    <w:rsid w:val="00C64BCA"/>
    <w:rsid w:val="00C80AB7"/>
    <w:rsid w:val="00C847AE"/>
    <w:rsid w:val="00C8597C"/>
    <w:rsid w:val="00C85BCF"/>
    <w:rsid w:val="00C94E85"/>
    <w:rsid w:val="00C96F13"/>
    <w:rsid w:val="00CA273F"/>
    <w:rsid w:val="00CA678E"/>
    <w:rsid w:val="00CB04A5"/>
    <w:rsid w:val="00CB29B5"/>
    <w:rsid w:val="00CB614C"/>
    <w:rsid w:val="00CD21D2"/>
    <w:rsid w:val="00CD3EB9"/>
    <w:rsid w:val="00CD4D1E"/>
    <w:rsid w:val="00CE5E46"/>
    <w:rsid w:val="00CE6DFF"/>
    <w:rsid w:val="00CF1353"/>
    <w:rsid w:val="00CF6423"/>
    <w:rsid w:val="00D048EB"/>
    <w:rsid w:val="00D11626"/>
    <w:rsid w:val="00D24135"/>
    <w:rsid w:val="00D24803"/>
    <w:rsid w:val="00D27740"/>
    <w:rsid w:val="00D27B78"/>
    <w:rsid w:val="00D27C1B"/>
    <w:rsid w:val="00D27C23"/>
    <w:rsid w:val="00D30B21"/>
    <w:rsid w:val="00D430F7"/>
    <w:rsid w:val="00D468DF"/>
    <w:rsid w:val="00D47339"/>
    <w:rsid w:val="00D5405E"/>
    <w:rsid w:val="00D54AF3"/>
    <w:rsid w:val="00D57DE3"/>
    <w:rsid w:val="00D629FB"/>
    <w:rsid w:val="00D64E78"/>
    <w:rsid w:val="00D65413"/>
    <w:rsid w:val="00D66C40"/>
    <w:rsid w:val="00D71E34"/>
    <w:rsid w:val="00D75E5D"/>
    <w:rsid w:val="00D8134D"/>
    <w:rsid w:val="00D84393"/>
    <w:rsid w:val="00D86849"/>
    <w:rsid w:val="00D900E8"/>
    <w:rsid w:val="00D91BCC"/>
    <w:rsid w:val="00D95F27"/>
    <w:rsid w:val="00D9671C"/>
    <w:rsid w:val="00DA53C9"/>
    <w:rsid w:val="00DC5E19"/>
    <w:rsid w:val="00DC7AEE"/>
    <w:rsid w:val="00DE0032"/>
    <w:rsid w:val="00DE28A1"/>
    <w:rsid w:val="00DE423E"/>
    <w:rsid w:val="00DE52DF"/>
    <w:rsid w:val="00DF47CF"/>
    <w:rsid w:val="00DF6B4A"/>
    <w:rsid w:val="00E14632"/>
    <w:rsid w:val="00E14650"/>
    <w:rsid w:val="00E25D66"/>
    <w:rsid w:val="00E314BB"/>
    <w:rsid w:val="00E31BF2"/>
    <w:rsid w:val="00E41D65"/>
    <w:rsid w:val="00E55135"/>
    <w:rsid w:val="00E57A3A"/>
    <w:rsid w:val="00E648E3"/>
    <w:rsid w:val="00E72B61"/>
    <w:rsid w:val="00E81552"/>
    <w:rsid w:val="00E86065"/>
    <w:rsid w:val="00E9520C"/>
    <w:rsid w:val="00E97B27"/>
    <w:rsid w:val="00E97D2F"/>
    <w:rsid w:val="00E97EB9"/>
    <w:rsid w:val="00EA14A1"/>
    <w:rsid w:val="00EA4DEE"/>
    <w:rsid w:val="00EB02A9"/>
    <w:rsid w:val="00EB09C1"/>
    <w:rsid w:val="00EB3661"/>
    <w:rsid w:val="00EB39AD"/>
    <w:rsid w:val="00EC164C"/>
    <w:rsid w:val="00EC3F22"/>
    <w:rsid w:val="00ED172E"/>
    <w:rsid w:val="00ED28FA"/>
    <w:rsid w:val="00ED2A02"/>
    <w:rsid w:val="00ED4B0F"/>
    <w:rsid w:val="00EF59AC"/>
    <w:rsid w:val="00F15493"/>
    <w:rsid w:val="00F1657C"/>
    <w:rsid w:val="00F26911"/>
    <w:rsid w:val="00F34C45"/>
    <w:rsid w:val="00F35749"/>
    <w:rsid w:val="00F45661"/>
    <w:rsid w:val="00F51467"/>
    <w:rsid w:val="00F54DC8"/>
    <w:rsid w:val="00F54EDC"/>
    <w:rsid w:val="00F6175C"/>
    <w:rsid w:val="00F62C31"/>
    <w:rsid w:val="00F630AC"/>
    <w:rsid w:val="00F64014"/>
    <w:rsid w:val="00F67200"/>
    <w:rsid w:val="00F77C63"/>
    <w:rsid w:val="00F85EAC"/>
    <w:rsid w:val="00F90499"/>
    <w:rsid w:val="00F925B2"/>
    <w:rsid w:val="00F93EBD"/>
    <w:rsid w:val="00F967A3"/>
    <w:rsid w:val="00FA3BE6"/>
    <w:rsid w:val="00FB17EA"/>
    <w:rsid w:val="00FB1A3F"/>
    <w:rsid w:val="00FB3058"/>
    <w:rsid w:val="00FB4A51"/>
    <w:rsid w:val="00FB6856"/>
    <w:rsid w:val="00FC0E08"/>
    <w:rsid w:val="00FC23B1"/>
    <w:rsid w:val="00FC517E"/>
    <w:rsid w:val="00FC62D4"/>
    <w:rsid w:val="00FC6ECE"/>
    <w:rsid w:val="00FD2935"/>
    <w:rsid w:val="00FE106B"/>
    <w:rsid w:val="00FE33EB"/>
    <w:rsid w:val="00FE3E94"/>
    <w:rsid w:val="00FF00B0"/>
    <w:rsid w:val="00FF0A07"/>
    <w:rsid w:val="00FF1268"/>
    <w:rsid w:val="00FF3E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91B5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 Antiqua" w:hAnsi="Book Antiqua"/>
      <w:sz w:val="22"/>
      <w:lang w:val="en-GB"/>
    </w:rPr>
  </w:style>
  <w:style w:type="paragraph" w:styleId="Heading1">
    <w:name w:val="heading 1"/>
    <w:basedOn w:val="Normal"/>
    <w:next w:val="Normal"/>
    <w:qFormat/>
    <w:pPr>
      <w:keepNext/>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paragraph" w:styleId="Heading3">
    <w:name w:val="heading 3"/>
    <w:basedOn w:val="Normal"/>
    <w:next w:val="Normal"/>
    <w:qFormat/>
    <w:pPr>
      <w:keepNext/>
      <w:pBdr>
        <w:top w:val="single" w:sz="4" w:space="1" w:color="auto"/>
      </w:pBdr>
      <w:outlineLvl w:val="2"/>
    </w:pPr>
    <w:rPr>
      <w:rFonts w:ascii="Bookman Old Style" w:hAnsi="Bookman Old Style"/>
      <w:b/>
    </w:rPr>
  </w:style>
  <w:style w:type="paragraph" w:styleId="Heading4">
    <w:name w:val="heading 4"/>
    <w:basedOn w:val="Normal"/>
    <w:next w:val="Normal"/>
    <w:qFormat/>
    <w:pPr>
      <w:keepNext/>
      <w:jc w:val="both"/>
      <w:outlineLvl w:val="3"/>
    </w:pPr>
    <w:rPr>
      <w:rFonts w:ascii="Bookman Old Style"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
    <w:name w:val="List"/>
    <w:basedOn w:val="Normal"/>
    <w:rsid w:val="00B163E7"/>
    <w:pPr>
      <w:spacing w:after="120"/>
      <w:ind w:left="397" w:hanging="397"/>
    </w:pPr>
    <w:rPr>
      <w:rFonts w:ascii="Arial" w:hAnsi="Arial"/>
      <w:sz w:val="24"/>
    </w:rPr>
  </w:style>
  <w:style w:type="paragraph" w:styleId="BodyText">
    <w:name w:val="Body Text"/>
    <w:basedOn w:val="Normal"/>
    <w:rsid w:val="00B163E7"/>
    <w:pPr>
      <w:widowControl w:val="0"/>
    </w:pPr>
    <w:rPr>
      <w:rFonts w:ascii="Times New Roman" w:hAnsi="Times New Roman"/>
      <w:color w:val="000000"/>
      <w:sz w:val="24"/>
    </w:rPr>
  </w:style>
  <w:style w:type="character" w:styleId="Hyperlink">
    <w:name w:val="Hyperlink"/>
    <w:rsid w:val="00814812"/>
    <w:rPr>
      <w:color w:val="0000FF"/>
      <w:u w:val="single"/>
    </w:rPr>
  </w:style>
  <w:style w:type="paragraph" w:styleId="NormalWeb">
    <w:name w:val="Normal (Web)"/>
    <w:basedOn w:val="Normal"/>
    <w:uiPriority w:val="99"/>
    <w:rsid w:val="00735C23"/>
    <w:pPr>
      <w:spacing w:before="100" w:beforeAutospacing="1" w:after="100" w:afterAutospacing="1"/>
    </w:pPr>
    <w:rPr>
      <w:rFonts w:ascii="Times New Roman" w:hAnsi="Times New Roman"/>
      <w:sz w:val="24"/>
      <w:szCs w:val="24"/>
      <w:lang w:val="en-US"/>
    </w:rPr>
  </w:style>
  <w:style w:type="character" w:styleId="Strong">
    <w:name w:val="Strong"/>
    <w:qFormat/>
    <w:rsid w:val="00735C23"/>
    <w:rPr>
      <w:b/>
      <w:bCs/>
    </w:rPr>
  </w:style>
  <w:style w:type="paragraph" w:customStyle="1" w:styleId="NormalTrebuchetMS">
    <w:name w:val="Normal + Trebuchet MS"/>
    <w:aliases w:val="10 pt,Justified"/>
    <w:basedOn w:val="NormalWeb"/>
    <w:rsid w:val="00735C23"/>
    <w:pPr>
      <w:jc w:val="both"/>
    </w:pPr>
    <w:rPr>
      <w:rFonts w:ascii="Trebuchet MS" w:hAnsi="Trebuchet MS" w:cs="Arial"/>
      <w:sz w:val="20"/>
      <w:szCs w:val="20"/>
    </w:rPr>
  </w:style>
  <w:style w:type="paragraph" w:styleId="Header">
    <w:name w:val="header"/>
    <w:basedOn w:val="Normal"/>
    <w:rsid w:val="00442EB8"/>
    <w:pPr>
      <w:tabs>
        <w:tab w:val="center" w:pos="4153"/>
        <w:tab w:val="right" w:pos="8306"/>
      </w:tabs>
    </w:pPr>
  </w:style>
  <w:style w:type="character" w:styleId="CommentReference">
    <w:name w:val="annotation reference"/>
    <w:semiHidden/>
    <w:rsid w:val="006C2CAA"/>
    <w:rPr>
      <w:sz w:val="16"/>
      <w:szCs w:val="16"/>
    </w:rPr>
  </w:style>
  <w:style w:type="paragraph" w:styleId="CommentText">
    <w:name w:val="annotation text"/>
    <w:basedOn w:val="Normal"/>
    <w:link w:val="CommentTextChar"/>
    <w:semiHidden/>
    <w:rsid w:val="006C2CAA"/>
    <w:rPr>
      <w:rFonts w:ascii="Times" w:eastAsia="Times" w:hAnsi="Times"/>
      <w:sz w:val="20"/>
      <w:lang w:val="en-US"/>
    </w:rPr>
  </w:style>
  <w:style w:type="paragraph" w:styleId="BalloonText">
    <w:name w:val="Balloon Text"/>
    <w:basedOn w:val="Normal"/>
    <w:semiHidden/>
    <w:rsid w:val="006C2CAA"/>
    <w:rPr>
      <w:rFonts w:ascii="Tahoma" w:hAnsi="Tahoma" w:cs="Tahoma"/>
      <w:sz w:val="16"/>
      <w:szCs w:val="16"/>
    </w:rPr>
  </w:style>
  <w:style w:type="paragraph" w:styleId="DocumentMap">
    <w:name w:val="Document Map"/>
    <w:basedOn w:val="Normal"/>
    <w:semiHidden/>
    <w:rsid w:val="00B83687"/>
    <w:pPr>
      <w:shd w:val="clear" w:color="auto" w:fill="000080"/>
    </w:pPr>
    <w:rPr>
      <w:rFonts w:ascii="Tahoma" w:hAnsi="Tahoma" w:cs="Tahoma"/>
      <w:sz w:val="20"/>
    </w:rPr>
  </w:style>
  <w:style w:type="paragraph" w:customStyle="1" w:styleId="p5">
    <w:name w:val="p5"/>
    <w:basedOn w:val="Normal"/>
    <w:rsid w:val="00CD1A10"/>
    <w:pPr>
      <w:widowControl w:val="0"/>
      <w:tabs>
        <w:tab w:val="left" w:pos="1842"/>
        <w:tab w:val="left" w:pos="3600"/>
      </w:tabs>
      <w:autoSpaceDE w:val="0"/>
      <w:autoSpaceDN w:val="0"/>
      <w:adjustRightInd w:val="0"/>
      <w:spacing w:line="283" w:lineRule="atLeast"/>
      <w:ind w:left="402"/>
    </w:pPr>
    <w:rPr>
      <w:rFonts w:ascii="Times New Roman" w:hAnsi="Times New Roman"/>
      <w:sz w:val="24"/>
      <w:szCs w:val="24"/>
      <w:lang w:val="en-US"/>
    </w:rPr>
  </w:style>
  <w:style w:type="paragraph" w:customStyle="1" w:styleId="p6">
    <w:name w:val="p6"/>
    <w:basedOn w:val="Normal"/>
    <w:rsid w:val="00CD1A10"/>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BodyText3">
    <w:name w:val="Body Text 3"/>
    <w:basedOn w:val="Normal"/>
    <w:link w:val="BodyText3Char"/>
    <w:rsid w:val="00D71E34"/>
    <w:pPr>
      <w:spacing w:after="120"/>
    </w:pPr>
    <w:rPr>
      <w:sz w:val="16"/>
      <w:szCs w:val="16"/>
    </w:rPr>
  </w:style>
  <w:style w:type="character" w:customStyle="1" w:styleId="BodyText3Char">
    <w:name w:val="Body Text 3 Char"/>
    <w:link w:val="BodyText3"/>
    <w:rsid w:val="00D71E34"/>
    <w:rPr>
      <w:rFonts w:ascii="Book Antiqua" w:hAnsi="Book Antiqua"/>
      <w:sz w:val="16"/>
      <w:szCs w:val="16"/>
    </w:rPr>
  </w:style>
  <w:style w:type="paragraph" w:customStyle="1" w:styleId="Default">
    <w:name w:val="Default"/>
    <w:rsid w:val="00D71E34"/>
    <w:pPr>
      <w:widowControl w:val="0"/>
      <w:autoSpaceDE w:val="0"/>
      <w:autoSpaceDN w:val="0"/>
      <w:adjustRightInd w:val="0"/>
    </w:pPr>
    <w:rPr>
      <w:rFonts w:ascii="Arial" w:eastAsia="Cambria" w:hAnsi="Arial" w:cs="Arial"/>
      <w:noProof/>
      <w:color w:val="000000"/>
      <w:sz w:val="24"/>
      <w:szCs w:val="24"/>
      <w:lang w:val="en-GB"/>
    </w:rPr>
  </w:style>
  <w:style w:type="paragraph" w:customStyle="1" w:styleId="ColorfulList-Accent11">
    <w:name w:val="Colorful List - Accent 11"/>
    <w:basedOn w:val="Normal"/>
    <w:uiPriority w:val="99"/>
    <w:qFormat/>
    <w:rsid w:val="008258F9"/>
    <w:pPr>
      <w:ind w:left="720"/>
    </w:pPr>
    <w:rPr>
      <w:rFonts w:ascii="Arial" w:hAnsi="Arial"/>
      <w:szCs w:val="24"/>
    </w:rPr>
  </w:style>
  <w:style w:type="paragraph" w:styleId="CommentSubject">
    <w:name w:val="annotation subject"/>
    <w:basedOn w:val="CommentText"/>
    <w:next w:val="CommentText"/>
    <w:link w:val="CommentSubjectChar"/>
    <w:rsid w:val="00310101"/>
    <w:rPr>
      <w:rFonts w:ascii="Book Antiqua" w:eastAsia="Times New Roman" w:hAnsi="Book Antiqua"/>
      <w:b/>
      <w:bCs/>
      <w:lang w:val="en-GB"/>
    </w:rPr>
  </w:style>
  <w:style w:type="character" w:customStyle="1" w:styleId="CommentTextChar">
    <w:name w:val="Comment Text Char"/>
    <w:link w:val="CommentText"/>
    <w:semiHidden/>
    <w:rsid w:val="00310101"/>
    <w:rPr>
      <w:rFonts w:ascii="Times" w:eastAsia="Times" w:hAnsi="Times"/>
      <w:lang w:val="en-US"/>
    </w:rPr>
  </w:style>
  <w:style w:type="character" w:customStyle="1" w:styleId="CommentSubjectChar">
    <w:name w:val="Comment Subject Char"/>
    <w:link w:val="CommentSubject"/>
    <w:rsid w:val="00310101"/>
    <w:rPr>
      <w:rFonts w:ascii="Book Antiqua" w:eastAsia="Times" w:hAnsi="Book Antiqua"/>
      <w:b/>
      <w:bCs/>
      <w:lang w:val="en-US"/>
    </w:rPr>
  </w:style>
  <w:style w:type="paragraph" w:styleId="ListParagraph">
    <w:name w:val="List Paragraph"/>
    <w:basedOn w:val="Normal"/>
    <w:uiPriority w:val="34"/>
    <w:qFormat/>
    <w:rsid w:val="00E14632"/>
    <w:pPr>
      <w:ind w:left="720"/>
      <w:contextualSpacing/>
    </w:pPr>
    <w:rPr>
      <w:rFonts w:ascii="Arial" w:eastAsia="MS Mincho" w:hAnsi="Arial"/>
      <w:sz w:val="24"/>
      <w:szCs w:val="24"/>
    </w:rPr>
  </w:style>
  <w:style w:type="paragraph" w:styleId="FootnoteText">
    <w:name w:val="footnote text"/>
    <w:basedOn w:val="Normal"/>
    <w:link w:val="FootnoteTextChar"/>
    <w:rsid w:val="007E36E8"/>
    <w:rPr>
      <w:rFonts w:ascii="Arial" w:eastAsia="MS Mincho" w:hAnsi="Arial"/>
      <w:sz w:val="24"/>
      <w:szCs w:val="24"/>
    </w:rPr>
  </w:style>
  <w:style w:type="character" w:customStyle="1" w:styleId="FootnoteTextChar">
    <w:name w:val="Footnote Text Char"/>
    <w:link w:val="FootnoteText"/>
    <w:rsid w:val="007E36E8"/>
    <w:rPr>
      <w:rFonts w:ascii="Arial" w:eastAsia="MS Mincho" w:hAnsi="Arial"/>
      <w:sz w:val="24"/>
      <w:szCs w:val="24"/>
    </w:rPr>
  </w:style>
  <w:style w:type="character" w:styleId="FootnoteReference">
    <w:name w:val="footnote reference"/>
    <w:rsid w:val="007E36E8"/>
    <w:rPr>
      <w:vertAlign w:val="superscript"/>
    </w:rPr>
  </w:style>
  <w:style w:type="paragraph" w:customStyle="1" w:styleId="HOMEHeading3">
    <w:name w:val="HOME Heading 3"/>
    <w:basedOn w:val="Normal"/>
    <w:qFormat/>
    <w:rsid w:val="00493EED"/>
    <w:pPr>
      <w:spacing w:line="240" w:lineRule="atLeast"/>
    </w:pPr>
    <w:rPr>
      <w:rFonts w:ascii="Century Gothic" w:eastAsia="MS Mincho" w:hAnsi="Century Gothic"/>
      <w:b/>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 Antiqua" w:hAnsi="Book Antiqua"/>
      <w:sz w:val="22"/>
      <w:lang w:val="en-GB"/>
    </w:rPr>
  </w:style>
  <w:style w:type="paragraph" w:styleId="Heading1">
    <w:name w:val="heading 1"/>
    <w:basedOn w:val="Normal"/>
    <w:next w:val="Normal"/>
    <w:qFormat/>
    <w:pPr>
      <w:keepNext/>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paragraph" w:styleId="Heading3">
    <w:name w:val="heading 3"/>
    <w:basedOn w:val="Normal"/>
    <w:next w:val="Normal"/>
    <w:qFormat/>
    <w:pPr>
      <w:keepNext/>
      <w:pBdr>
        <w:top w:val="single" w:sz="4" w:space="1" w:color="auto"/>
      </w:pBdr>
      <w:outlineLvl w:val="2"/>
    </w:pPr>
    <w:rPr>
      <w:rFonts w:ascii="Bookman Old Style" w:hAnsi="Bookman Old Style"/>
      <w:b/>
    </w:rPr>
  </w:style>
  <w:style w:type="paragraph" w:styleId="Heading4">
    <w:name w:val="heading 4"/>
    <w:basedOn w:val="Normal"/>
    <w:next w:val="Normal"/>
    <w:qFormat/>
    <w:pPr>
      <w:keepNext/>
      <w:jc w:val="both"/>
      <w:outlineLvl w:val="3"/>
    </w:pPr>
    <w:rPr>
      <w:rFonts w:ascii="Bookman Old Style"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
    <w:name w:val="List"/>
    <w:basedOn w:val="Normal"/>
    <w:rsid w:val="00B163E7"/>
    <w:pPr>
      <w:spacing w:after="120"/>
      <w:ind w:left="397" w:hanging="397"/>
    </w:pPr>
    <w:rPr>
      <w:rFonts w:ascii="Arial" w:hAnsi="Arial"/>
      <w:sz w:val="24"/>
    </w:rPr>
  </w:style>
  <w:style w:type="paragraph" w:styleId="BodyText">
    <w:name w:val="Body Text"/>
    <w:basedOn w:val="Normal"/>
    <w:rsid w:val="00B163E7"/>
    <w:pPr>
      <w:widowControl w:val="0"/>
    </w:pPr>
    <w:rPr>
      <w:rFonts w:ascii="Times New Roman" w:hAnsi="Times New Roman"/>
      <w:color w:val="000000"/>
      <w:sz w:val="24"/>
    </w:rPr>
  </w:style>
  <w:style w:type="character" w:styleId="Hyperlink">
    <w:name w:val="Hyperlink"/>
    <w:rsid w:val="00814812"/>
    <w:rPr>
      <w:color w:val="0000FF"/>
      <w:u w:val="single"/>
    </w:rPr>
  </w:style>
  <w:style w:type="paragraph" w:styleId="NormalWeb">
    <w:name w:val="Normal (Web)"/>
    <w:basedOn w:val="Normal"/>
    <w:uiPriority w:val="99"/>
    <w:rsid w:val="00735C23"/>
    <w:pPr>
      <w:spacing w:before="100" w:beforeAutospacing="1" w:after="100" w:afterAutospacing="1"/>
    </w:pPr>
    <w:rPr>
      <w:rFonts w:ascii="Times New Roman" w:hAnsi="Times New Roman"/>
      <w:sz w:val="24"/>
      <w:szCs w:val="24"/>
      <w:lang w:val="en-US"/>
    </w:rPr>
  </w:style>
  <w:style w:type="character" w:styleId="Strong">
    <w:name w:val="Strong"/>
    <w:qFormat/>
    <w:rsid w:val="00735C23"/>
    <w:rPr>
      <w:b/>
      <w:bCs/>
    </w:rPr>
  </w:style>
  <w:style w:type="paragraph" w:customStyle="1" w:styleId="NormalTrebuchetMS">
    <w:name w:val="Normal + Trebuchet MS"/>
    <w:aliases w:val="10 pt,Justified"/>
    <w:basedOn w:val="NormalWeb"/>
    <w:rsid w:val="00735C23"/>
    <w:pPr>
      <w:jc w:val="both"/>
    </w:pPr>
    <w:rPr>
      <w:rFonts w:ascii="Trebuchet MS" w:hAnsi="Trebuchet MS" w:cs="Arial"/>
      <w:sz w:val="20"/>
      <w:szCs w:val="20"/>
    </w:rPr>
  </w:style>
  <w:style w:type="paragraph" w:styleId="Header">
    <w:name w:val="header"/>
    <w:basedOn w:val="Normal"/>
    <w:rsid w:val="00442EB8"/>
    <w:pPr>
      <w:tabs>
        <w:tab w:val="center" w:pos="4153"/>
        <w:tab w:val="right" w:pos="8306"/>
      </w:tabs>
    </w:pPr>
  </w:style>
  <w:style w:type="character" w:styleId="CommentReference">
    <w:name w:val="annotation reference"/>
    <w:semiHidden/>
    <w:rsid w:val="006C2CAA"/>
    <w:rPr>
      <w:sz w:val="16"/>
      <w:szCs w:val="16"/>
    </w:rPr>
  </w:style>
  <w:style w:type="paragraph" w:styleId="CommentText">
    <w:name w:val="annotation text"/>
    <w:basedOn w:val="Normal"/>
    <w:link w:val="CommentTextChar"/>
    <w:semiHidden/>
    <w:rsid w:val="006C2CAA"/>
    <w:rPr>
      <w:rFonts w:ascii="Times" w:eastAsia="Times" w:hAnsi="Times"/>
      <w:sz w:val="20"/>
      <w:lang w:val="en-US"/>
    </w:rPr>
  </w:style>
  <w:style w:type="paragraph" w:styleId="BalloonText">
    <w:name w:val="Balloon Text"/>
    <w:basedOn w:val="Normal"/>
    <w:semiHidden/>
    <w:rsid w:val="006C2CAA"/>
    <w:rPr>
      <w:rFonts w:ascii="Tahoma" w:hAnsi="Tahoma" w:cs="Tahoma"/>
      <w:sz w:val="16"/>
      <w:szCs w:val="16"/>
    </w:rPr>
  </w:style>
  <w:style w:type="paragraph" w:styleId="DocumentMap">
    <w:name w:val="Document Map"/>
    <w:basedOn w:val="Normal"/>
    <w:semiHidden/>
    <w:rsid w:val="00B83687"/>
    <w:pPr>
      <w:shd w:val="clear" w:color="auto" w:fill="000080"/>
    </w:pPr>
    <w:rPr>
      <w:rFonts w:ascii="Tahoma" w:hAnsi="Tahoma" w:cs="Tahoma"/>
      <w:sz w:val="20"/>
    </w:rPr>
  </w:style>
  <w:style w:type="paragraph" w:customStyle="1" w:styleId="p5">
    <w:name w:val="p5"/>
    <w:basedOn w:val="Normal"/>
    <w:rsid w:val="00CD1A10"/>
    <w:pPr>
      <w:widowControl w:val="0"/>
      <w:tabs>
        <w:tab w:val="left" w:pos="1842"/>
        <w:tab w:val="left" w:pos="3600"/>
      </w:tabs>
      <w:autoSpaceDE w:val="0"/>
      <w:autoSpaceDN w:val="0"/>
      <w:adjustRightInd w:val="0"/>
      <w:spacing w:line="283" w:lineRule="atLeast"/>
      <w:ind w:left="402"/>
    </w:pPr>
    <w:rPr>
      <w:rFonts w:ascii="Times New Roman" w:hAnsi="Times New Roman"/>
      <w:sz w:val="24"/>
      <w:szCs w:val="24"/>
      <w:lang w:val="en-US"/>
    </w:rPr>
  </w:style>
  <w:style w:type="paragraph" w:customStyle="1" w:styleId="p6">
    <w:name w:val="p6"/>
    <w:basedOn w:val="Normal"/>
    <w:rsid w:val="00CD1A10"/>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BodyText3">
    <w:name w:val="Body Text 3"/>
    <w:basedOn w:val="Normal"/>
    <w:link w:val="BodyText3Char"/>
    <w:rsid w:val="00D71E34"/>
    <w:pPr>
      <w:spacing w:after="120"/>
    </w:pPr>
    <w:rPr>
      <w:sz w:val="16"/>
      <w:szCs w:val="16"/>
    </w:rPr>
  </w:style>
  <w:style w:type="character" w:customStyle="1" w:styleId="BodyText3Char">
    <w:name w:val="Body Text 3 Char"/>
    <w:link w:val="BodyText3"/>
    <w:rsid w:val="00D71E34"/>
    <w:rPr>
      <w:rFonts w:ascii="Book Antiqua" w:hAnsi="Book Antiqua"/>
      <w:sz w:val="16"/>
      <w:szCs w:val="16"/>
    </w:rPr>
  </w:style>
  <w:style w:type="paragraph" w:customStyle="1" w:styleId="Default">
    <w:name w:val="Default"/>
    <w:rsid w:val="00D71E34"/>
    <w:pPr>
      <w:widowControl w:val="0"/>
      <w:autoSpaceDE w:val="0"/>
      <w:autoSpaceDN w:val="0"/>
      <w:adjustRightInd w:val="0"/>
    </w:pPr>
    <w:rPr>
      <w:rFonts w:ascii="Arial" w:eastAsia="Cambria" w:hAnsi="Arial" w:cs="Arial"/>
      <w:noProof/>
      <w:color w:val="000000"/>
      <w:sz w:val="24"/>
      <w:szCs w:val="24"/>
      <w:lang w:val="en-GB"/>
    </w:rPr>
  </w:style>
  <w:style w:type="paragraph" w:customStyle="1" w:styleId="ColorfulList-Accent11">
    <w:name w:val="Colorful List - Accent 11"/>
    <w:basedOn w:val="Normal"/>
    <w:uiPriority w:val="99"/>
    <w:qFormat/>
    <w:rsid w:val="008258F9"/>
    <w:pPr>
      <w:ind w:left="720"/>
    </w:pPr>
    <w:rPr>
      <w:rFonts w:ascii="Arial" w:hAnsi="Arial"/>
      <w:szCs w:val="24"/>
    </w:rPr>
  </w:style>
  <w:style w:type="paragraph" w:styleId="CommentSubject">
    <w:name w:val="annotation subject"/>
    <w:basedOn w:val="CommentText"/>
    <w:next w:val="CommentText"/>
    <w:link w:val="CommentSubjectChar"/>
    <w:rsid w:val="00310101"/>
    <w:rPr>
      <w:rFonts w:ascii="Book Antiqua" w:eastAsia="Times New Roman" w:hAnsi="Book Antiqua"/>
      <w:b/>
      <w:bCs/>
      <w:lang w:val="en-GB"/>
    </w:rPr>
  </w:style>
  <w:style w:type="character" w:customStyle="1" w:styleId="CommentTextChar">
    <w:name w:val="Comment Text Char"/>
    <w:link w:val="CommentText"/>
    <w:semiHidden/>
    <w:rsid w:val="00310101"/>
    <w:rPr>
      <w:rFonts w:ascii="Times" w:eastAsia="Times" w:hAnsi="Times"/>
      <w:lang w:val="en-US"/>
    </w:rPr>
  </w:style>
  <w:style w:type="character" w:customStyle="1" w:styleId="CommentSubjectChar">
    <w:name w:val="Comment Subject Char"/>
    <w:link w:val="CommentSubject"/>
    <w:rsid w:val="00310101"/>
    <w:rPr>
      <w:rFonts w:ascii="Book Antiqua" w:eastAsia="Times" w:hAnsi="Book Antiqua"/>
      <w:b/>
      <w:bCs/>
      <w:lang w:val="en-US"/>
    </w:rPr>
  </w:style>
  <w:style w:type="paragraph" w:styleId="ListParagraph">
    <w:name w:val="List Paragraph"/>
    <w:basedOn w:val="Normal"/>
    <w:uiPriority w:val="34"/>
    <w:qFormat/>
    <w:rsid w:val="00E14632"/>
    <w:pPr>
      <w:ind w:left="720"/>
      <w:contextualSpacing/>
    </w:pPr>
    <w:rPr>
      <w:rFonts w:ascii="Arial" w:eastAsia="MS Mincho" w:hAnsi="Arial"/>
      <w:sz w:val="24"/>
      <w:szCs w:val="24"/>
    </w:rPr>
  </w:style>
  <w:style w:type="paragraph" w:styleId="FootnoteText">
    <w:name w:val="footnote text"/>
    <w:basedOn w:val="Normal"/>
    <w:link w:val="FootnoteTextChar"/>
    <w:rsid w:val="007E36E8"/>
    <w:rPr>
      <w:rFonts w:ascii="Arial" w:eastAsia="MS Mincho" w:hAnsi="Arial"/>
      <w:sz w:val="24"/>
      <w:szCs w:val="24"/>
    </w:rPr>
  </w:style>
  <w:style w:type="character" w:customStyle="1" w:styleId="FootnoteTextChar">
    <w:name w:val="Footnote Text Char"/>
    <w:link w:val="FootnoteText"/>
    <w:rsid w:val="007E36E8"/>
    <w:rPr>
      <w:rFonts w:ascii="Arial" w:eastAsia="MS Mincho" w:hAnsi="Arial"/>
      <w:sz w:val="24"/>
      <w:szCs w:val="24"/>
    </w:rPr>
  </w:style>
  <w:style w:type="character" w:styleId="FootnoteReference">
    <w:name w:val="footnote reference"/>
    <w:rsid w:val="007E36E8"/>
    <w:rPr>
      <w:vertAlign w:val="superscript"/>
    </w:rPr>
  </w:style>
  <w:style w:type="paragraph" w:customStyle="1" w:styleId="HOMEHeading3">
    <w:name w:val="HOME Heading 3"/>
    <w:basedOn w:val="Normal"/>
    <w:qFormat/>
    <w:rsid w:val="00493EED"/>
    <w:pPr>
      <w:spacing w:line="240" w:lineRule="atLeast"/>
    </w:pPr>
    <w:rPr>
      <w:rFonts w:ascii="Century Gothic" w:eastAsia="MS Mincho"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92546">
      <w:bodyDiv w:val="1"/>
      <w:marLeft w:val="0"/>
      <w:marRight w:val="0"/>
      <w:marTop w:val="0"/>
      <w:marBottom w:val="0"/>
      <w:divBdr>
        <w:top w:val="none" w:sz="0" w:space="0" w:color="auto"/>
        <w:left w:val="none" w:sz="0" w:space="0" w:color="auto"/>
        <w:bottom w:val="none" w:sz="0" w:space="0" w:color="auto"/>
        <w:right w:val="none" w:sz="0" w:space="0" w:color="auto"/>
      </w:divBdr>
    </w:div>
    <w:div w:id="784427145">
      <w:bodyDiv w:val="1"/>
      <w:marLeft w:val="0"/>
      <w:marRight w:val="0"/>
      <w:marTop w:val="0"/>
      <w:marBottom w:val="0"/>
      <w:divBdr>
        <w:top w:val="none" w:sz="0" w:space="0" w:color="auto"/>
        <w:left w:val="none" w:sz="0" w:space="0" w:color="auto"/>
        <w:bottom w:val="none" w:sz="0" w:space="0" w:color="auto"/>
        <w:right w:val="none" w:sz="0" w:space="0" w:color="auto"/>
      </w:divBdr>
      <w:divsChild>
        <w:div w:id="1376656040">
          <w:marLeft w:val="0"/>
          <w:marRight w:val="0"/>
          <w:marTop w:val="0"/>
          <w:marBottom w:val="0"/>
          <w:divBdr>
            <w:top w:val="none" w:sz="0" w:space="0" w:color="auto"/>
            <w:left w:val="none" w:sz="0" w:space="0" w:color="auto"/>
            <w:bottom w:val="none" w:sz="0" w:space="0" w:color="auto"/>
            <w:right w:val="none" w:sz="0" w:space="0" w:color="auto"/>
          </w:divBdr>
          <w:divsChild>
            <w:div w:id="743995806">
              <w:marLeft w:val="0"/>
              <w:marRight w:val="0"/>
              <w:marTop w:val="0"/>
              <w:marBottom w:val="0"/>
              <w:divBdr>
                <w:top w:val="none" w:sz="0" w:space="0" w:color="auto"/>
                <w:left w:val="none" w:sz="0" w:space="0" w:color="auto"/>
                <w:bottom w:val="none" w:sz="0" w:space="0" w:color="auto"/>
                <w:right w:val="none" w:sz="0" w:space="0" w:color="auto"/>
              </w:divBdr>
              <w:divsChild>
                <w:div w:id="1867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859679">
      <w:bodyDiv w:val="1"/>
      <w:marLeft w:val="0"/>
      <w:marRight w:val="0"/>
      <w:marTop w:val="0"/>
      <w:marBottom w:val="0"/>
      <w:divBdr>
        <w:top w:val="none" w:sz="0" w:space="0" w:color="auto"/>
        <w:left w:val="none" w:sz="0" w:space="0" w:color="auto"/>
        <w:bottom w:val="none" w:sz="0" w:space="0" w:color="auto"/>
        <w:right w:val="none" w:sz="0" w:space="0" w:color="auto"/>
      </w:divBdr>
      <w:divsChild>
        <w:div w:id="786779600">
          <w:marLeft w:val="0"/>
          <w:marRight w:val="0"/>
          <w:marTop w:val="0"/>
          <w:marBottom w:val="0"/>
          <w:divBdr>
            <w:top w:val="none" w:sz="0" w:space="0" w:color="auto"/>
            <w:left w:val="none" w:sz="0" w:space="0" w:color="auto"/>
            <w:bottom w:val="none" w:sz="0" w:space="0" w:color="auto"/>
            <w:right w:val="none" w:sz="0" w:space="0" w:color="auto"/>
          </w:divBdr>
        </w:div>
      </w:divsChild>
    </w:div>
    <w:div w:id="1356037227">
      <w:bodyDiv w:val="1"/>
      <w:marLeft w:val="0"/>
      <w:marRight w:val="0"/>
      <w:marTop w:val="0"/>
      <w:marBottom w:val="0"/>
      <w:divBdr>
        <w:top w:val="none" w:sz="0" w:space="0" w:color="auto"/>
        <w:left w:val="none" w:sz="0" w:space="0" w:color="auto"/>
        <w:bottom w:val="none" w:sz="0" w:space="0" w:color="auto"/>
        <w:right w:val="none" w:sz="0" w:space="0" w:color="auto"/>
      </w:divBdr>
      <w:divsChild>
        <w:div w:id="1978559277">
          <w:marLeft w:val="0"/>
          <w:marRight w:val="0"/>
          <w:marTop w:val="0"/>
          <w:marBottom w:val="0"/>
          <w:divBdr>
            <w:top w:val="none" w:sz="0" w:space="0" w:color="auto"/>
            <w:left w:val="none" w:sz="0" w:space="0" w:color="auto"/>
            <w:bottom w:val="none" w:sz="0" w:space="0" w:color="auto"/>
            <w:right w:val="none" w:sz="0" w:space="0" w:color="auto"/>
          </w:divBdr>
          <w:divsChild>
            <w:div w:id="1092511667">
              <w:marLeft w:val="0"/>
              <w:marRight w:val="0"/>
              <w:marTop w:val="0"/>
              <w:marBottom w:val="0"/>
              <w:divBdr>
                <w:top w:val="none" w:sz="0" w:space="0" w:color="auto"/>
                <w:left w:val="none" w:sz="0" w:space="0" w:color="auto"/>
                <w:bottom w:val="none" w:sz="0" w:space="0" w:color="auto"/>
                <w:right w:val="none" w:sz="0" w:space="0" w:color="auto"/>
              </w:divBdr>
              <w:divsChild>
                <w:div w:id="124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88806">
      <w:bodyDiv w:val="1"/>
      <w:marLeft w:val="0"/>
      <w:marRight w:val="0"/>
      <w:marTop w:val="0"/>
      <w:marBottom w:val="0"/>
      <w:divBdr>
        <w:top w:val="none" w:sz="0" w:space="0" w:color="auto"/>
        <w:left w:val="none" w:sz="0" w:space="0" w:color="auto"/>
        <w:bottom w:val="none" w:sz="0" w:space="0" w:color="auto"/>
        <w:right w:val="none" w:sz="0" w:space="0" w:color="auto"/>
      </w:divBdr>
    </w:div>
    <w:div w:id="1575819544">
      <w:bodyDiv w:val="1"/>
      <w:marLeft w:val="0"/>
      <w:marRight w:val="0"/>
      <w:marTop w:val="0"/>
      <w:marBottom w:val="0"/>
      <w:divBdr>
        <w:top w:val="none" w:sz="0" w:space="0" w:color="auto"/>
        <w:left w:val="none" w:sz="0" w:space="0" w:color="auto"/>
        <w:bottom w:val="none" w:sz="0" w:space="0" w:color="auto"/>
        <w:right w:val="none" w:sz="0" w:space="0" w:color="auto"/>
      </w:divBdr>
    </w:div>
    <w:div w:id="1702240829">
      <w:bodyDiv w:val="1"/>
      <w:marLeft w:val="0"/>
      <w:marRight w:val="0"/>
      <w:marTop w:val="0"/>
      <w:marBottom w:val="0"/>
      <w:divBdr>
        <w:top w:val="none" w:sz="0" w:space="0" w:color="auto"/>
        <w:left w:val="none" w:sz="0" w:space="0" w:color="auto"/>
        <w:bottom w:val="none" w:sz="0" w:space="0" w:color="auto"/>
        <w:right w:val="none" w:sz="0" w:space="0" w:color="auto"/>
      </w:divBdr>
      <w:divsChild>
        <w:div w:id="192810658">
          <w:marLeft w:val="0"/>
          <w:marRight w:val="0"/>
          <w:marTop w:val="0"/>
          <w:marBottom w:val="0"/>
          <w:divBdr>
            <w:top w:val="none" w:sz="0" w:space="0" w:color="auto"/>
            <w:left w:val="none" w:sz="0" w:space="0" w:color="auto"/>
            <w:bottom w:val="none" w:sz="0" w:space="0" w:color="auto"/>
            <w:right w:val="none" w:sz="0" w:space="0" w:color="auto"/>
          </w:divBdr>
        </w:div>
      </w:divsChild>
    </w:div>
    <w:div w:id="21125114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microsoft.com/office/2011/relationships/people" Target="people.xml"/><Relationship Id="rId21" Type="http://schemas.microsoft.com/office/2016/09/relationships/commentsIds" Target="commentsIds.xml"/><Relationship Id="rId22" Type="http://schemas.microsoft.com/office/2011/relationships/commentsExtended" Target="commentsExtended.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mailto:jennie.mccusker@homemcr.org"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2182</Words>
  <Characters>12441</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14594</CharactersWithSpaces>
  <SharedDoc>false</SharedDoc>
  <HyperlinkBase/>
  <HLinks>
    <vt:vector size="30" baseType="variant">
      <vt:variant>
        <vt:i4>4980828</vt:i4>
      </vt:variant>
      <vt:variant>
        <vt:i4>2223</vt:i4>
      </vt:variant>
      <vt:variant>
        <vt:i4>1026</vt:i4>
      </vt:variant>
      <vt:variant>
        <vt:i4>1</vt:i4>
      </vt:variant>
      <vt:variant>
        <vt:lpwstr>Bruntwood_OCT-Large-Landscape-Logo-SEE-USAGE-GUIDELINES-PDF</vt:lpwstr>
      </vt:variant>
      <vt:variant>
        <vt:lpwstr/>
      </vt:variant>
      <vt:variant>
        <vt:i4>3145730</vt:i4>
      </vt:variant>
      <vt:variant>
        <vt:i4>2247</vt:i4>
      </vt:variant>
      <vt:variant>
        <vt:i4>1027</vt:i4>
      </vt:variant>
      <vt:variant>
        <vt:i4>1</vt:i4>
      </vt:variant>
      <vt:variant>
        <vt:lpwstr>MCC_Logo_FINAL_Black</vt:lpwstr>
      </vt:variant>
      <vt:variant>
        <vt:lpwstr/>
      </vt:variant>
      <vt:variant>
        <vt:i4>6160468</vt:i4>
      </vt:variant>
      <vt:variant>
        <vt:i4>2266</vt:i4>
      </vt:variant>
      <vt:variant>
        <vt:i4>1028</vt:i4>
      </vt:variant>
      <vt:variant>
        <vt:i4>1</vt:i4>
      </vt:variant>
      <vt:variant>
        <vt:lpwstr>lottery__black</vt:lpwstr>
      </vt:variant>
      <vt:variant>
        <vt:lpwstr/>
      </vt:variant>
      <vt:variant>
        <vt:i4>2883618</vt:i4>
      </vt:variant>
      <vt:variant>
        <vt:i4>2270</vt:i4>
      </vt:variant>
      <vt:variant>
        <vt:i4>1029</vt:i4>
      </vt:variant>
      <vt:variant>
        <vt:i4>1</vt:i4>
      </vt:variant>
      <vt:variant>
        <vt:lpwstr>BFI_LOT_FF_COL_LOGO_GLOW_POS</vt:lpwstr>
      </vt:variant>
      <vt:variant>
        <vt:lpwstr/>
      </vt:variant>
      <vt:variant>
        <vt:i4>4325493</vt:i4>
      </vt:variant>
      <vt:variant>
        <vt:i4>2294</vt:i4>
      </vt:variant>
      <vt:variant>
        <vt:i4>1030</vt:i4>
      </vt:variant>
      <vt:variant>
        <vt:i4>1</vt:i4>
      </vt:variant>
      <vt:variant>
        <vt:lpwstr>AGMA Logo Purple 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Marisa Draper</dc:creator>
  <cp:lastModifiedBy>Simon</cp:lastModifiedBy>
  <cp:revision>2</cp:revision>
  <cp:lastPrinted>2018-03-01T14:52:00Z</cp:lastPrinted>
  <dcterms:created xsi:type="dcterms:W3CDTF">2018-03-22T17:32:00Z</dcterms:created>
  <dcterms:modified xsi:type="dcterms:W3CDTF">2018-03-22T17:32:00Z</dcterms:modified>
</cp:coreProperties>
</file>